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56F" w:rsidRPr="008365BE" w:rsidRDefault="00D8256F" w:rsidP="008365BE">
      <w:pPr>
        <w:spacing w:after="0"/>
        <w:jc w:val="center"/>
        <w:rPr>
          <w:rFonts w:ascii="Times New Roman" w:eastAsia="Calibri" w:hAnsi="Times New Roman" w:cs="Times New Roman"/>
          <w:b/>
          <w:sz w:val="28"/>
          <w:szCs w:val="28"/>
        </w:rPr>
      </w:pPr>
      <w:r w:rsidRPr="002D359F">
        <w:rPr>
          <w:rFonts w:ascii="Times New Roman" w:eastAsia="Calibri" w:hAnsi="Times New Roman" w:cs="Times New Roman"/>
          <w:b/>
          <w:sz w:val="28"/>
          <w:szCs w:val="28"/>
          <w:lang w:val="uk-UA"/>
        </w:rPr>
        <w:t>Поняття булінгу (цькування), його види, ознаки, типові риси та особливості пов</w:t>
      </w:r>
      <w:r w:rsidR="008365BE">
        <w:rPr>
          <w:rFonts w:ascii="Times New Roman" w:eastAsia="Calibri" w:hAnsi="Times New Roman" w:cs="Times New Roman"/>
          <w:b/>
          <w:sz w:val="28"/>
          <w:szCs w:val="28"/>
          <w:lang w:val="uk-UA"/>
        </w:rPr>
        <w:t>едінки сторін-учасників булінгу</w:t>
      </w:r>
    </w:p>
    <w:p w:rsidR="00D8256F" w:rsidRPr="002D359F" w:rsidRDefault="00D8256F" w:rsidP="00D8256F">
      <w:pPr>
        <w:spacing w:after="0"/>
        <w:jc w:val="both"/>
        <w:rPr>
          <w:rFonts w:ascii="Times New Roman" w:eastAsia="Calibri" w:hAnsi="Times New Roman" w:cs="Times New Roman"/>
          <w:b/>
          <w:sz w:val="28"/>
          <w:szCs w:val="28"/>
          <w:lang w:val="uk-UA"/>
        </w:rPr>
      </w:pPr>
    </w:p>
    <w:p w:rsidR="00D8256F" w:rsidRPr="002D359F" w:rsidRDefault="00D8256F" w:rsidP="00D8256F">
      <w:pPr>
        <w:spacing w:after="0"/>
        <w:rPr>
          <w:rFonts w:ascii="Times New Roman" w:eastAsia="Times New Roman" w:hAnsi="Times New Roman" w:cs="Times New Roman"/>
          <w:b/>
          <w:bCs/>
          <w:i/>
          <w:sz w:val="28"/>
          <w:szCs w:val="28"/>
          <w:lang w:val="uk-UA"/>
        </w:rPr>
      </w:pPr>
      <w:r w:rsidRPr="002D359F">
        <w:rPr>
          <w:rFonts w:ascii="Times New Roman" w:eastAsia="Times New Roman" w:hAnsi="Times New Roman" w:cs="Times New Roman"/>
          <w:b/>
          <w:bCs/>
          <w:i/>
          <w:sz w:val="28"/>
          <w:szCs w:val="28"/>
          <w:lang w:val="uk-UA"/>
        </w:rPr>
        <w:t>1. Поняття булінгу (цькування):</w:t>
      </w:r>
    </w:p>
    <w:p w:rsidR="00D8256F" w:rsidRPr="002D359F" w:rsidRDefault="00D8256F" w:rsidP="00D8256F">
      <w:pPr>
        <w:spacing w:after="0"/>
        <w:jc w:val="both"/>
        <w:rPr>
          <w:rFonts w:ascii="Times New Roman" w:eastAsia="Times New Roman" w:hAnsi="Times New Roman" w:cs="Times New Roman"/>
          <w:bCs/>
          <w:sz w:val="28"/>
          <w:szCs w:val="28"/>
          <w:lang w:val="uk-UA"/>
        </w:rPr>
      </w:pPr>
      <w:r w:rsidRPr="002D359F">
        <w:rPr>
          <w:rFonts w:ascii="Times New Roman" w:eastAsia="Times New Roman" w:hAnsi="Times New Roman" w:cs="Times New Roman"/>
          <w:b/>
          <w:bCs/>
          <w:sz w:val="28"/>
          <w:szCs w:val="28"/>
          <w:lang w:val="uk-UA"/>
        </w:rPr>
        <w:t xml:space="preserve">          </w:t>
      </w:r>
      <w:r w:rsidRPr="002D359F">
        <w:rPr>
          <w:rFonts w:ascii="Times New Roman" w:eastAsia="Times New Roman" w:hAnsi="Times New Roman" w:cs="Times New Roman"/>
          <w:bCs/>
          <w:sz w:val="28"/>
          <w:szCs w:val="28"/>
          <w:lang w:val="uk-UA"/>
        </w:rPr>
        <w:t>Згідно з статтею 173</w:t>
      </w:r>
      <w:r w:rsidRPr="002D359F">
        <w:rPr>
          <w:rFonts w:ascii="Times New Roman" w:eastAsia="Times New Roman" w:hAnsi="Times New Roman" w:cs="Times New Roman"/>
          <w:bCs/>
          <w:sz w:val="28"/>
          <w:szCs w:val="28"/>
          <w:vertAlign w:val="superscript"/>
          <w:lang w:val="uk-UA"/>
        </w:rPr>
        <w:t>4</w:t>
      </w:r>
      <w:r w:rsidRPr="002D359F">
        <w:rPr>
          <w:rFonts w:ascii="Times New Roman" w:eastAsia="Times New Roman" w:hAnsi="Times New Roman" w:cs="Times New Roman"/>
          <w:bCs/>
          <w:sz w:val="28"/>
          <w:szCs w:val="28"/>
          <w:lang w:val="uk-UA"/>
        </w:rPr>
        <w:t xml:space="preserve"> Закону України "Про внесення змін до деяких законодавчих актів України щодо протидії булінгу (цькуванню)" </w:t>
      </w:r>
    </w:p>
    <w:p w:rsidR="00D8256F" w:rsidRPr="002D359F" w:rsidRDefault="00D8256F" w:rsidP="00D8256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b/>
          <w:bCs/>
          <w:sz w:val="28"/>
          <w:szCs w:val="28"/>
          <w:lang w:val="uk-UA"/>
        </w:rPr>
        <w:t>булінг</w:t>
      </w:r>
      <w:r w:rsidRPr="002D359F">
        <w:rPr>
          <w:rFonts w:ascii="Times New Roman" w:eastAsia="Times New Roman" w:hAnsi="Times New Roman" w:cs="Times New Roman"/>
          <w:sz w:val="28"/>
          <w:szCs w:val="28"/>
          <w:lang w:val="uk-UA"/>
        </w:rPr>
        <w:t xml:space="preserve"> – це</w:t>
      </w:r>
      <w:r w:rsidRPr="002D359F">
        <w:rPr>
          <w:rFonts w:ascii="Times New Roman" w:eastAsia="Times New Roman" w:hAnsi="Times New Roman" w:cs="Times New Roman"/>
          <w:sz w:val="28"/>
          <w:szCs w:val="28"/>
        </w:rPr>
        <w:t> </w:t>
      </w:r>
      <w:r w:rsidRPr="002D359F">
        <w:rPr>
          <w:rFonts w:ascii="Times New Roman" w:eastAsia="Times New Roman" w:hAnsi="Times New Roman" w:cs="Times New Roman"/>
          <w:sz w:val="28"/>
          <w:szCs w:val="28"/>
          <w:lang w:val="uk-UA"/>
        </w:rPr>
        <w:t xml:space="preserve">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D8256F" w:rsidRPr="002D359F" w:rsidRDefault="00D8256F" w:rsidP="00D8256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xml:space="preserve">         Але, слід пам'ятати, що не кожен конфлікт є булінгом, тому педагогічним працівникам треба </w:t>
      </w:r>
      <w:r w:rsidRPr="002D359F">
        <w:rPr>
          <w:rFonts w:ascii="Times New Roman" w:eastAsia="Times New Roman" w:hAnsi="Times New Roman" w:cs="Times New Roman"/>
          <w:b/>
          <w:sz w:val="28"/>
          <w:szCs w:val="28"/>
          <w:lang w:val="uk-UA"/>
        </w:rPr>
        <w:t>навчитись чітко відрізняти ці поняття</w:t>
      </w:r>
      <w:r w:rsidRPr="002D359F">
        <w:rPr>
          <w:rFonts w:ascii="Times New Roman" w:eastAsia="Times New Roman" w:hAnsi="Times New Roman" w:cs="Times New Roman"/>
          <w:sz w:val="28"/>
          <w:szCs w:val="28"/>
          <w:lang w:val="uk-UA"/>
        </w:rPr>
        <w:t xml:space="preserve">. Розуміти те, що цькування – це тривалі, повторювані дії, а одинична сутичка між учасниками таким не може вважатися. </w:t>
      </w:r>
    </w:p>
    <w:p w:rsidR="00D8256F" w:rsidRPr="002D359F" w:rsidRDefault="00D8256F" w:rsidP="00D8256F">
      <w:pPr>
        <w:spacing w:after="0"/>
        <w:jc w:val="both"/>
        <w:rPr>
          <w:rFonts w:ascii="Times New Roman" w:eastAsia="Times New Roman" w:hAnsi="Times New Roman" w:cs="Times New Roman"/>
          <w:sz w:val="28"/>
          <w:szCs w:val="28"/>
          <w:lang w:val="uk-UA"/>
        </w:rPr>
      </w:pPr>
    </w:p>
    <w:p w:rsidR="00D8256F" w:rsidRPr="002D359F" w:rsidRDefault="00D8256F" w:rsidP="00D8256F">
      <w:pPr>
        <w:spacing w:after="0"/>
        <w:jc w:val="both"/>
        <w:rPr>
          <w:rFonts w:ascii="Times New Roman" w:eastAsia="Times New Roman" w:hAnsi="Times New Roman" w:cs="Times New Roman"/>
          <w:b/>
          <w:i/>
          <w:sz w:val="28"/>
          <w:szCs w:val="28"/>
          <w:lang w:val="uk-UA"/>
        </w:rPr>
      </w:pPr>
      <w:r w:rsidRPr="002D359F">
        <w:rPr>
          <w:rFonts w:ascii="Times New Roman" w:eastAsia="Times New Roman" w:hAnsi="Times New Roman" w:cs="Times New Roman"/>
          <w:b/>
          <w:i/>
          <w:sz w:val="28"/>
          <w:szCs w:val="28"/>
          <w:lang w:val="uk-UA"/>
        </w:rPr>
        <w:t>2. Типовими ознаками булінгу (цькування) є:</w:t>
      </w:r>
    </w:p>
    <w:p w:rsidR="00D8256F" w:rsidRPr="002D359F" w:rsidRDefault="00D8256F" w:rsidP="00D8256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xml:space="preserve">       - систематичність (повторюваність) діяння;</w:t>
      </w:r>
    </w:p>
    <w:p w:rsidR="00D8256F" w:rsidRPr="002D359F" w:rsidRDefault="00D8256F" w:rsidP="00D8256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xml:space="preserve">       - наявність сторін – кривдник (булер), потерпілий (жертва булінгу),  </w:t>
      </w:r>
    </w:p>
    <w:p w:rsidR="00D8256F" w:rsidRPr="002D359F" w:rsidRDefault="00D8256F" w:rsidP="00D8256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спостерігачі;</w:t>
      </w:r>
    </w:p>
    <w:p w:rsidR="00D8256F" w:rsidRPr="002D359F" w:rsidRDefault="00D8256F" w:rsidP="00D8256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xml:space="preserve">       - наслідки у вигляді психічної та/або фізичної шкоди, приниження, страх,  </w:t>
      </w:r>
    </w:p>
    <w:p w:rsidR="00D8256F" w:rsidRPr="002D359F" w:rsidRDefault="00D8256F" w:rsidP="00D8256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xml:space="preserve">тривога, підпорядкування потерпілого інтересам кривдника, та/або </w:t>
      </w:r>
    </w:p>
    <w:p w:rsidR="00D8256F" w:rsidRPr="002D359F" w:rsidRDefault="00D8256F" w:rsidP="00D8256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xml:space="preserve">спричинення соціальної ізоляції потерпілого»; </w:t>
      </w:r>
    </w:p>
    <w:p w:rsidR="00D8256F" w:rsidRPr="002D359F" w:rsidRDefault="00D8256F" w:rsidP="00D8256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xml:space="preserve">       - крім того, ключовою ознакою саме булінгу є бажання завдати шкоди, </w:t>
      </w:r>
    </w:p>
    <w:p w:rsidR="00D8256F" w:rsidRPr="002D359F" w:rsidRDefault="00D8256F" w:rsidP="00D8256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xml:space="preserve"> принизити жертву.</w:t>
      </w:r>
    </w:p>
    <w:p w:rsidR="00D8256F" w:rsidRPr="002D359F" w:rsidRDefault="00D8256F" w:rsidP="00D8256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b/>
          <w:sz w:val="28"/>
          <w:szCs w:val="28"/>
          <w:lang w:val="uk-UA"/>
        </w:rPr>
        <w:t xml:space="preserve">Мотивацією до булінгу </w:t>
      </w:r>
      <w:r w:rsidRPr="002D359F">
        <w:rPr>
          <w:rFonts w:ascii="Times New Roman" w:eastAsia="Times New Roman" w:hAnsi="Times New Roman" w:cs="Times New Roman"/>
          <w:sz w:val="28"/>
          <w:szCs w:val="28"/>
          <w:lang w:val="uk-UA"/>
        </w:rPr>
        <w:t xml:space="preserve">дуже часто стають заздрість, жага помсти, боротьба за лідерство в колективі, потреба нейтралізації суперника, зіткнення різних цінностей, поглядів на життя, субкультур, агресивність, наявність психічних і </w:t>
      </w:r>
    </w:p>
    <w:p w:rsidR="00D8256F" w:rsidRPr="002D359F" w:rsidRDefault="00D8256F" w:rsidP="00D8256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фізичних вад у жертви, бажання принизити, самоствердитися. Дуже часто булерами стають діти, які потерпають від жорстокого поводження з ними в родині, з боку дорослих.</w:t>
      </w:r>
    </w:p>
    <w:p w:rsidR="00D8256F" w:rsidRPr="002D359F" w:rsidRDefault="00D8256F" w:rsidP="00D8256F">
      <w:pPr>
        <w:spacing w:after="0"/>
        <w:jc w:val="both"/>
        <w:rPr>
          <w:rFonts w:ascii="Times New Roman" w:eastAsia="Times New Roman" w:hAnsi="Times New Roman" w:cs="Times New Roman"/>
          <w:sz w:val="28"/>
          <w:szCs w:val="28"/>
          <w:lang w:val="uk-UA"/>
        </w:rPr>
      </w:pPr>
    </w:p>
    <w:p w:rsidR="00D8256F" w:rsidRPr="002D359F" w:rsidRDefault="00D8256F" w:rsidP="00D8256F">
      <w:pPr>
        <w:spacing w:after="0"/>
        <w:jc w:val="both"/>
        <w:rPr>
          <w:rFonts w:ascii="Times New Roman" w:eastAsia="Times New Roman" w:hAnsi="Times New Roman" w:cs="Times New Roman"/>
          <w:i/>
          <w:sz w:val="28"/>
          <w:szCs w:val="28"/>
          <w:lang w:val="uk-UA"/>
        </w:rPr>
      </w:pPr>
      <w:r w:rsidRPr="002D359F">
        <w:rPr>
          <w:rFonts w:ascii="Times New Roman" w:eastAsia="Times New Roman" w:hAnsi="Times New Roman" w:cs="Times New Roman"/>
          <w:b/>
          <w:i/>
          <w:sz w:val="28"/>
          <w:szCs w:val="28"/>
          <w:lang w:val="uk-UA"/>
        </w:rPr>
        <w:t>3. Виділяють такі види булінгу:</w:t>
      </w:r>
    </w:p>
    <w:p w:rsidR="00D8256F" w:rsidRPr="002D359F" w:rsidRDefault="00D8256F" w:rsidP="00D8256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bCs/>
          <w:sz w:val="28"/>
          <w:szCs w:val="28"/>
          <w:lang w:val="uk-UA"/>
        </w:rPr>
        <w:t xml:space="preserve">       - фізичний</w:t>
      </w:r>
      <w:r w:rsidRPr="002D359F">
        <w:rPr>
          <w:rFonts w:ascii="Times New Roman" w:eastAsia="Times New Roman" w:hAnsi="Times New Roman" w:cs="Times New Roman"/>
          <w:sz w:val="28"/>
          <w:szCs w:val="28"/>
          <w:lang w:val="uk-UA"/>
        </w:rPr>
        <w:t xml:space="preserve"> (штовхання, підніжки, зачіпання, бійки, стусани, ляпаси, нанесення тілесних пошкоджень);</w:t>
      </w:r>
    </w:p>
    <w:p w:rsidR="00D8256F" w:rsidRPr="002D359F" w:rsidRDefault="00D8256F" w:rsidP="00D8256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bCs/>
          <w:sz w:val="28"/>
          <w:szCs w:val="28"/>
          <w:lang w:val="uk-UA"/>
        </w:rPr>
        <w:lastRenderedPageBreak/>
        <w:t xml:space="preserve">       - психологічний</w:t>
      </w:r>
      <w:r w:rsidRPr="002D359F">
        <w:rPr>
          <w:rFonts w:ascii="Times New Roman" w:eastAsia="Times New Roman" w:hAnsi="Times New Roman" w:cs="Times New Roman"/>
          <w:sz w:val="28"/>
          <w:szCs w:val="28"/>
          <w:lang w:val="uk-UA"/>
        </w:rPr>
        <w:t xml:space="preserve"> (принизливі погляди, жести, образливі рухи тіла, міміка обличчя, поширення образливих чуток, ізоляція, ігнорування, погрози, жарти, маніпуляції, шантаж);</w:t>
      </w:r>
    </w:p>
    <w:p w:rsidR="00D8256F" w:rsidRPr="002D359F" w:rsidRDefault="00D8256F" w:rsidP="00D8256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bCs/>
          <w:sz w:val="28"/>
          <w:szCs w:val="28"/>
          <w:lang w:val="uk-UA"/>
        </w:rPr>
        <w:t xml:space="preserve">       - економічний</w:t>
      </w:r>
      <w:r w:rsidRPr="002D359F">
        <w:rPr>
          <w:rFonts w:ascii="Times New Roman" w:eastAsia="Times New Roman" w:hAnsi="Times New Roman" w:cs="Times New Roman"/>
          <w:sz w:val="28"/>
          <w:szCs w:val="28"/>
          <w:lang w:val="uk-UA"/>
        </w:rPr>
        <w:t xml:space="preserve"> (крадіжки, пошкодження чи знищення одягу та інших особистих речей, вимагання грошей);</w:t>
      </w:r>
    </w:p>
    <w:p w:rsidR="00D8256F" w:rsidRPr="002D359F" w:rsidRDefault="00D8256F" w:rsidP="00D8256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bCs/>
          <w:sz w:val="28"/>
          <w:szCs w:val="28"/>
          <w:lang w:val="uk-UA"/>
        </w:rPr>
        <w:t xml:space="preserve">       - сексуальний </w:t>
      </w:r>
      <w:r w:rsidRPr="002D359F">
        <w:rPr>
          <w:rFonts w:ascii="Times New Roman" w:eastAsia="Times New Roman" w:hAnsi="Times New Roman" w:cs="Times New Roman"/>
          <w:sz w:val="28"/>
          <w:szCs w:val="28"/>
          <w:lang w:val="uk-UA"/>
        </w:rPr>
        <w:t>(принизливі погляди, жести, образливі рухи тіла, прізвиська та образи сексуального характеру, фільмування у переодягальнях, поширення образливих чуток, сексуальні погрози, жарти);</w:t>
      </w:r>
    </w:p>
    <w:p w:rsidR="00D8256F" w:rsidRPr="002D359F" w:rsidRDefault="00D8256F" w:rsidP="00D8256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bCs/>
          <w:sz w:val="28"/>
          <w:szCs w:val="28"/>
          <w:lang w:val="uk-UA"/>
        </w:rPr>
        <w:t xml:space="preserve">       - кібербулінг</w:t>
      </w:r>
      <w:r w:rsidRPr="002D359F">
        <w:rPr>
          <w:rFonts w:ascii="Times New Roman" w:eastAsia="Times New Roman" w:hAnsi="Times New Roman" w:cs="Times New Roman"/>
          <w:sz w:val="28"/>
          <w:szCs w:val="28"/>
          <w:lang w:val="uk-UA"/>
        </w:rPr>
        <w:t xml:space="preserve"> (приниження за допомогою мобільних телефонів, Інтернету, інших електронних пристроїв).</w:t>
      </w:r>
    </w:p>
    <w:p w:rsidR="00D8256F" w:rsidRPr="002D359F" w:rsidRDefault="00D8256F" w:rsidP="00D8256F">
      <w:pPr>
        <w:spacing w:after="0"/>
        <w:jc w:val="both"/>
        <w:rPr>
          <w:rFonts w:ascii="Times New Roman" w:eastAsia="Times New Roman" w:hAnsi="Times New Roman" w:cs="Times New Roman"/>
          <w:sz w:val="28"/>
          <w:szCs w:val="28"/>
          <w:lang w:val="uk-UA"/>
        </w:rPr>
      </w:pPr>
    </w:p>
    <w:p w:rsidR="00D8256F" w:rsidRPr="002D359F" w:rsidRDefault="00D8256F" w:rsidP="00D8256F">
      <w:pPr>
        <w:spacing w:after="0"/>
        <w:jc w:val="both"/>
        <w:rPr>
          <w:rFonts w:ascii="Times New Roman" w:eastAsia="Times New Roman" w:hAnsi="Times New Roman" w:cs="Times New Roman"/>
          <w:b/>
          <w:i/>
          <w:sz w:val="28"/>
          <w:szCs w:val="28"/>
          <w:lang w:val="uk-UA"/>
        </w:rPr>
      </w:pPr>
      <w:r w:rsidRPr="002D359F">
        <w:rPr>
          <w:rFonts w:ascii="Times New Roman" w:eastAsia="Times New Roman" w:hAnsi="Times New Roman" w:cs="Times New Roman"/>
          <w:b/>
          <w:i/>
          <w:sz w:val="28"/>
          <w:szCs w:val="28"/>
          <w:lang w:val="uk-UA"/>
        </w:rPr>
        <w:t>4. Типові риси учнів, які є сторонами булінгу:</w:t>
      </w:r>
    </w:p>
    <w:p w:rsidR="00D8256F" w:rsidRPr="002D359F" w:rsidRDefault="00D8256F" w:rsidP="00D8256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xml:space="preserve"> </w:t>
      </w:r>
      <w:r w:rsidRPr="002D359F">
        <w:rPr>
          <w:rFonts w:ascii="Times New Roman" w:eastAsia="Times New Roman" w:hAnsi="Times New Roman" w:cs="Times New Roman"/>
          <w:sz w:val="28"/>
          <w:szCs w:val="28"/>
          <w:lang w:val="uk-UA"/>
        </w:rPr>
        <w:tab/>
      </w:r>
      <w:r w:rsidRPr="002D359F">
        <w:rPr>
          <w:rFonts w:ascii="Times New Roman" w:eastAsia="Times New Roman" w:hAnsi="Times New Roman" w:cs="Times New Roman"/>
          <w:sz w:val="28"/>
          <w:szCs w:val="28"/>
          <w:lang w:val="uk-UA"/>
        </w:rPr>
        <w:tab/>
        <w:t>Норвезький психолог Дан Ольвеус у своїй книзі "Булінг в школі: що ми знаємо і що ми можемо зробити?" дуже чітко визначає типові риси учнів, які є сторонами булінгу.</w:t>
      </w:r>
    </w:p>
    <w:p w:rsidR="00D8256F" w:rsidRPr="002D359F" w:rsidRDefault="00D8256F" w:rsidP="00D8256F">
      <w:pPr>
        <w:spacing w:after="0"/>
        <w:jc w:val="both"/>
        <w:rPr>
          <w:rFonts w:ascii="Times New Roman" w:eastAsia="Times New Roman" w:hAnsi="Times New Roman" w:cs="Times New Roman"/>
          <w:sz w:val="28"/>
          <w:szCs w:val="28"/>
          <w:lang w:val="uk-UA"/>
        </w:rPr>
      </w:pPr>
    </w:p>
    <w:p w:rsidR="00D8256F" w:rsidRPr="002D359F" w:rsidRDefault="00D8256F" w:rsidP="00D8256F">
      <w:pPr>
        <w:spacing w:after="0"/>
        <w:jc w:val="both"/>
        <w:rPr>
          <w:rFonts w:ascii="Times New Roman" w:eastAsia="Times New Roman" w:hAnsi="Times New Roman" w:cs="Times New Roman"/>
          <w:b/>
          <w:sz w:val="28"/>
          <w:szCs w:val="28"/>
          <w:lang w:val="uk-UA"/>
        </w:rPr>
      </w:pPr>
      <w:r w:rsidRPr="002D359F">
        <w:rPr>
          <w:rFonts w:ascii="Times New Roman" w:eastAsia="Times New Roman" w:hAnsi="Times New Roman" w:cs="Times New Roman"/>
          <w:b/>
          <w:sz w:val="28"/>
          <w:szCs w:val="28"/>
          <w:lang w:val="uk-UA"/>
        </w:rPr>
        <w:t>Типові риси булерів:</w:t>
      </w:r>
    </w:p>
    <w:p w:rsidR="00D8256F" w:rsidRPr="002D359F" w:rsidRDefault="00D8256F" w:rsidP="00D8256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b/>
          <w:sz w:val="28"/>
          <w:szCs w:val="28"/>
          <w:lang w:val="uk-UA"/>
        </w:rPr>
        <w:t xml:space="preserve">- </w:t>
      </w:r>
      <w:r w:rsidRPr="002D359F">
        <w:rPr>
          <w:rFonts w:ascii="Times New Roman" w:eastAsia="Times New Roman" w:hAnsi="Times New Roman" w:cs="Times New Roman"/>
          <w:sz w:val="28"/>
          <w:szCs w:val="28"/>
          <w:lang w:val="uk-UA"/>
        </w:rPr>
        <w:t>вони відчувають сильну потребу панувати, підпорядковувати собі інших, задля задоволення власних потреб і цілей;</w:t>
      </w:r>
    </w:p>
    <w:p w:rsidR="00D8256F" w:rsidRPr="002D359F" w:rsidRDefault="00D8256F" w:rsidP="00D8256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вони є дуже імпульсивними;</w:t>
      </w:r>
    </w:p>
    <w:p w:rsidR="00D8256F" w:rsidRPr="002D359F" w:rsidRDefault="00D8256F" w:rsidP="00D8256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часто зухвалі та агресивні навіть з дорослими;</w:t>
      </w:r>
    </w:p>
    <w:p w:rsidR="00D8256F" w:rsidRPr="002D359F" w:rsidRDefault="00D8256F" w:rsidP="00D8256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не виявляють співчуття до своїх жертв;</w:t>
      </w:r>
    </w:p>
    <w:p w:rsidR="00D8256F" w:rsidRPr="002D359F" w:rsidRDefault="00D8256F" w:rsidP="00D8256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якщо це хлопці, вони зазвичай фізично сильніше всіх в групі.</w:t>
      </w:r>
    </w:p>
    <w:p w:rsidR="00D8256F" w:rsidRPr="002D359F" w:rsidRDefault="00D8256F" w:rsidP="00D8256F">
      <w:pPr>
        <w:spacing w:after="0"/>
        <w:jc w:val="both"/>
        <w:rPr>
          <w:rFonts w:ascii="Times New Roman" w:eastAsia="Times New Roman" w:hAnsi="Times New Roman" w:cs="Times New Roman"/>
          <w:sz w:val="28"/>
          <w:szCs w:val="28"/>
          <w:lang w:val="uk-UA"/>
        </w:rPr>
      </w:pPr>
    </w:p>
    <w:p w:rsidR="00D8256F" w:rsidRPr="002D359F" w:rsidRDefault="00D8256F" w:rsidP="00D8256F">
      <w:pPr>
        <w:spacing w:after="0"/>
        <w:jc w:val="both"/>
        <w:rPr>
          <w:rFonts w:ascii="Times New Roman" w:eastAsia="Times New Roman" w:hAnsi="Times New Roman" w:cs="Times New Roman"/>
          <w:b/>
          <w:sz w:val="28"/>
          <w:szCs w:val="28"/>
          <w:lang w:val="uk-UA"/>
        </w:rPr>
      </w:pPr>
      <w:r w:rsidRPr="002D359F">
        <w:rPr>
          <w:rFonts w:ascii="Times New Roman" w:eastAsia="Times New Roman" w:hAnsi="Times New Roman" w:cs="Times New Roman"/>
          <w:b/>
          <w:sz w:val="28"/>
          <w:szCs w:val="28"/>
          <w:lang w:val="uk-UA"/>
        </w:rPr>
        <w:t>Типові риси жертв булінгу:</w:t>
      </w:r>
    </w:p>
    <w:p w:rsidR="00D8256F" w:rsidRPr="002D359F" w:rsidRDefault="00D8256F" w:rsidP="00D8256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вони вразливі, полохливі, замкнуті;</w:t>
      </w:r>
    </w:p>
    <w:p w:rsidR="00D8256F" w:rsidRPr="002D359F" w:rsidRDefault="00D8256F" w:rsidP="00D8256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вони часто тривожні, невпевнені в собі, мають низьку самооцінку;</w:t>
      </w:r>
    </w:p>
    <w:p w:rsidR="00D8256F" w:rsidRPr="002D359F" w:rsidRDefault="00D8256F" w:rsidP="00D8256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схильні до депресії, частіше за ровесників думають про самогубство;</w:t>
      </w:r>
    </w:p>
    <w:p w:rsidR="00D8256F" w:rsidRPr="002D359F" w:rsidRDefault="00D8256F" w:rsidP="00D8256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не мають друзів серед однолітків, частіше спілкуються з дорослими, або з молодшими за віком;</w:t>
      </w:r>
    </w:p>
    <w:p w:rsidR="00D8256F" w:rsidRPr="002D359F" w:rsidRDefault="00D8256F" w:rsidP="00D8256F">
      <w:pPr>
        <w:spacing w:after="0"/>
        <w:jc w:val="both"/>
        <w:rPr>
          <w:rFonts w:ascii="Times New Roman" w:eastAsia="Times New Roman" w:hAnsi="Times New Roman" w:cs="Times New Roman"/>
          <w:sz w:val="28"/>
          <w:szCs w:val="28"/>
          <w:lang w:val="uk-UA"/>
        </w:rPr>
      </w:pPr>
    </w:p>
    <w:p w:rsidR="00D8256F" w:rsidRPr="002D359F" w:rsidRDefault="00D8256F" w:rsidP="00D8256F">
      <w:pPr>
        <w:spacing w:after="0"/>
        <w:jc w:val="both"/>
        <w:rPr>
          <w:rFonts w:ascii="Times New Roman" w:eastAsia="Times New Roman" w:hAnsi="Times New Roman" w:cs="Times New Roman"/>
          <w:b/>
          <w:i/>
          <w:color w:val="C00000"/>
          <w:sz w:val="28"/>
          <w:szCs w:val="28"/>
          <w:lang w:val="uk-UA"/>
        </w:rPr>
      </w:pPr>
      <w:r w:rsidRPr="002D359F">
        <w:rPr>
          <w:rFonts w:ascii="Times New Roman" w:eastAsia="Times New Roman" w:hAnsi="Times New Roman" w:cs="Times New Roman"/>
          <w:b/>
          <w:i/>
          <w:color w:val="C00000"/>
          <w:sz w:val="28"/>
          <w:szCs w:val="28"/>
          <w:lang w:val="uk-UA"/>
        </w:rPr>
        <w:t>Діти, що стали жертвами булінгу проявляють наступні особливості поведінки:</w:t>
      </w:r>
    </w:p>
    <w:p w:rsidR="00D8256F" w:rsidRPr="002D359F" w:rsidRDefault="00D8256F" w:rsidP="00D8256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прикидаються хворими, щоб уникнути походу до школи;</w:t>
      </w:r>
    </w:p>
    <w:p w:rsidR="00D8256F" w:rsidRPr="002D359F" w:rsidRDefault="00D8256F" w:rsidP="00D8256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бояться самостійно йти до школи та зі школи, просять їх проводжати, спізнюються на уроки;</w:t>
      </w:r>
    </w:p>
    <w:p w:rsidR="00D8256F" w:rsidRPr="002D359F" w:rsidRDefault="00D8256F" w:rsidP="00D8256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в них порушується сон, апетит, спостерігається нервовий тик, вони відлюдькуваті та скритні;</w:t>
      </w:r>
    </w:p>
    <w:p w:rsidR="00D8256F" w:rsidRPr="002D359F" w:rsidRDefault="00D8256F" w:rsidP="00D8256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в них виявляють рвані, пошкоджені речі та одяг;</w:t>
      </w:r>
    </w:p>
    <w:p w:rsidR="00D8256F" w:rsidRPr="002D359F" w:rsidRDefault="00D8256F" w:rsidP="00D8256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lastRenderedPageBreak/>
        <w:t>- часто просять дати грошей, або навіть починають красти;</w:t>
      </w:r>
    </w:p>
    <w:p w:rsidR="00D8256F" w:rsidRPr="002D359F" w:rsidRDefault="00D8256F" w:rsidP="00D8256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вони втрачають інтерес до навчання та улюблених занять;</w:t>
      </w:r>
    </w:p>
    <w:p w:rsidR="00D8256F" w:rsidRPr="002D359F" w:rsidRDefault="00D8256F" w:rsidP="00D8256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мають постійні садна, синці та інші травми;</w:t>
      </w:r>
    </w:p>
    <w:p w:rsidR="00D8256F" w:rsidRPr="002D359F" w:rsidRDefault="00D8256F" w:rsidP="00D8256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не бажають йти на контакт, мовчазні;</w:t>
      </w:r>
    </w:p>
    <w:p w:rsidR="00D8256F" w:rsidRPr="002D359F" w:rsidRDefault="00D8256F" w:rsidP="00D8256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як прояв крайнього ступеню: можуть здійснити суїцид.</w:t>
      </w:r>
    </w:p>
    <w:p w:rsidR="00D8256F" w:rsidRPr="002D359F" w:rsidRDefault="00D8256F" w:rsidP="00D8256F">
      <w:pPr>
        <w:spacing w:after="0"/>
        <w:jc w:val="both"/>
        <w:rPr>
          <w:rFonts w:ascii="Times New Roman" w:eastAsia="Times New Roman" w:hAnsi="Times New Roman" w:cs="Times New Roman"/>
          <w:sz w:val="28"/>
          <w:szCs w:val="28"/>
          <w:lang w:val="uk-UA"/>
        </w:rPr>
      </w:pPr>
    </w:p>
    <w:p w:rsidR="00D8256F" w:rsidRPr="002D359F" w:rsidRDefault="00D8256F" w:rsidP="00D8256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xml:space="preserve">У </w:t>
      </w:r>
      <w:r w:rsidRPr="002D359F">
        <w:rPr>
          <w:rFonts w:ascii="Times New Roman" w:eastAsia="Times New Roman" w:hAnsi="Times New Roman" w:cs="Times New Roman"/>
          <w:b/>
          <w:sz w:val="28"/>
          <w:szCs w:val="28"/>
          <w:lang w:val="uk-UA"/>
        </w:rPr>
        <w:t>спостерігачів</w:t>
      </w:r>
      <w:r w:rsidRPr="002D359F">
        <w:rPr>
          <w:rFonts w:ascii="Times New Roman" w:eastAsia="Times New Roman" w:hAnsi="Times New Roman" w:cs="Times New Roman"/>
          <w:sz w:val="28"/>
          <w:szCs w:val="28"/>
          <w:lang w:val="uk-UA"/>
        </w:rPr>
        <w:t xml:space="preserve"> автор відзначає відчуття провини та власного безсилля.</w:t>
      </w:r>
    </w:p>
    <w:p w:rsidR="00D8256F" w:rsidRPr="002D359F" w:rsidRDefault="00D8256F" w:rsidP="00D8256F">
      <w:pPr>
        <w:spacing w:after="0"/>
        <w:jc w:val="both"/>
        <w:rPr>
          <w:rFonts w:ascii="Times New Roman" w:eastAsia="Times New Roman" w:hAnsi="Times New Roman" w:cs="Times New Roman"/>
          <w:b/>
          <w:sz w:val="28"/>
          <w:szCs w:val="28"/>
          <w:lang w:val="uk-UA"/>
        </w:rPr>
      </w:pPr>
    </w:p>
    <w:p w:rsidR="00D8256F" w:rsidRPr="002D359F" w:rsidRDefault="00D8256F" w:rsidP="00D8256F">
      <w:pPr>
        <w:spacing w:after="0"/>
        <w:jc w:val="both"/>
        <w:rPr>
          <w:rFonts w:ascii="Times New Roman" w:eastAsia="Times New Roman" w:hAnsi="Times New Roman" w:cs="Times New Roman"/>
          <w:b/>
          <w:i/>
          <w:sz w:val="28"/>
          <w:szCs w:val="28"/>
          <w:lang w:val="uk-UA"/>
        </w:rPr>
      </w:pPr>
      <w:r w:rsidRPr="002D359F">
        <w:rPr>
          <w:rFonts w:ascii="Times New Roman" w:eastAsia="Times New Roman" w:hAnsi="Times New Roman" w:cs="Times New Roman"/>
          <w:b/>
          <w:i/>
          <w:sz w:val="28"/>
          <w:szCs w:val="28"/>
          <w:lang w:val="uk-UA"/>
        </w:rPr>
        <w:t>5. Чинники, які впливають на агресивні та жорстокі прояви поведінки в учнівської молоді:</w:t>
      </w:r>
    </w:p>
    <w:p w:rsidR="00D8256F" w:rsidRPr="002D359F" w:rsidRDefault="00D8256F" w:rsidP="00D8256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негативний вплив ЗМІ на молодь;</w:t>
      </w:r>
    </w:p>
    <w:p w:rsidR="00D8256F" w:rsidRPr="002D359F" w:rsidRDefault="00D8256F" w:rsidP="00D8256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xml:space="preserve">- поширення культу насильства на телебаченні, в соціальних </w:t>
      </w:r>
    </w:p>
    <w:p w:rsidR="00D8256F" w:rsidRPr="002D359F" w:rsidRDefault="00D8256F" w:rsidP="00D8256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мережах, суспільстві;</w:t>
      </w:r>
    </w:p>
    <w:p w:rsidR="00D8256F" w:rsidRPr="002D359F" w:rsidRDefault="00D8256F" w:rsidP="00D8256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низький рівень виховання, байдужість з боку батьків;</w:t>
      </w:r>
    </w:p>
    <w:p w:rsidR="00D8256F" w:rsidRPr="002D359F" w:rsidRDefault="00D8256F" w:rsidP="00D8256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низький рівень правової культури та грамотності населення;</w:t>
      </w:r>
    </w:p>
    <w:p w:rsidR="00D8256F" w:rsidRPr="002D359F" w:rsidRDefault="00D8256F" w:rsidP="00D8256F">
      <w:pPr>
        <w:spacing w:after="0"/>
        <w:jc w:val="both"/>
        <w:rPr>
          <w:rFonts w:ascii="Times New Roman" w:eastAsia="Times New Roman" w:hAnsi="Times New Roman" w:cs="Times New Roman"/>
          <w:sz w:val="28"/>
          <w:szCs w:val="28"/>
          <w:lang w:val="uk-UA"/>
        </w:rPr>
      </w:pPr>
      <w:r w:rsidRPr="002D359F">
        <w:rPr>
          <w:rFonts w:ascii="Times New Roman" w:eastAsia="Times New Roman" w:hAnsi="Times New Roman" w:cs="Times New Roman"/>
          <w:sz w:val="28"/>
          <w:szCs w:val="28"/>
          <w:lang w:val="uk-UA"/>
        </w:rPr>
        <w:t>- комп</w:t>
      </w:r>
      <w:r w:rsidRPr="002D359F">
        <w:rPr>
          <w:rFonts w:ascii="Times New Roman" w:eastAsia="Times New Roman" w:hAnsi="Times New Roman" w:cs="Times New Roman"/>
          <w:sz w:val="28"/>
          <w:szCs w:val="28"/>
        </w:rPr>
        <w:t>'</w:t>
      </w:r>
      <w:r w:rsidRPr="002D359F">
        <w:rPr>
          <w:rFonts w:ascii="Times New Roman" w:eastAsia="Times New Roman" w:hAnsi="Times New Roman" w:cs="Times New Roman"/>
          <w:sz w:val="28"/>
          <w:szCs w:val="28"/>
          <w:lang w:val="uk-UA"/>
        </w:rPr>
        <w:t>ютерні ігри, що пропагують насильство.</w:t>
      </w:r>
    </w:p>
    <w:p w:rsidR="002C209E" w:rsidRPr="00D8256F" w:rsidRDefault="002C209E">
      <w:pPr>
        <w:rPr>
          <w:lang w:val="uk-UA"/>
        </w:rPr>
      </w:pPr>
    </w:p>
    <w:sectPr w:rsidR="002C209E" w:rsidRPr="00D8256F" w:rsidSect="003F36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8256F"/>
    <w:rsid w:val="002C209E"/>
    <w:rsid w:val="003F3653"/>
    <w:rsid w:val="008365BE"/>
    <w:rsid w:val="00D825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6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668</Words>
  <Characters>3810</Characters>
  <Application>Microsoft Office Word</Application>
  <DocSecurity>0</DocSecurity>
  <Lines>31</Lines>
  <Paragraphs>8</Paragraphs>
  <ScaleCrop>false</ScaleCrop>
  <Company>Reanimator Extreme Edition</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3</cp:revision>
  <dcterms:created xsi:type="dcterms:W3CDTF">2020-04-18T09:18:00Z</dcterms:created>
  <dcterms:modified xsi:type="dcterms:W3CDTF">2020-04-18T09:27:00Z</dcterms:modified>
</cp:coreProperties>
</file>