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1D" w:rsidRPr="00382E1D" w:rsidRDefault="00382E1D" w:rsidP="00382E1D">
      <w:pPr>
        <w:tabs>
          <w:tab w:val="left" w:pos="810"/>
          <w:tab w:val="left" w:pos="2384"/>
          <w:tab w:val="left" w:pos="4149"/>
          <w:tab w:val="left" w:pos="5575"/>
          <w:tab w:val="left" w:pos="6455"/>
          <w:tab w:val="left" w:pos="7735"/>
          <w:tab w:val="left" w:pos="8205"/>
        </w:tabs>
        <w:spacing w:before="48"/>
        <w:ind w:right="111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</w:rPr>
        <w:t>Індикатори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суїцидальної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поведінки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серед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>ідлітків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382E1D">
        <w:rPr>
          <w:rFonts w:ascii="Times New Roman" w:hAnsi="Times New Roman" w:cs="Times New Roman"/>
          <w:b/>
          <w:sz w:val="28"/>
        </w:rPr>
        <w:t>та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382E1D">
        <w:rPr>
          <w:rFonts w:ascii="Times New Roman" w:hAnsi="Times New Roman" w:cs="Times New Roman"/>
          <w:b/>
          <w:spacing w:val="-3"/>
          <w:sz w:val="28"/>
        </w:rPr>
        <w:t>учнівської</w:t>
      </w:r>
      <w:proofErr w:type="spellEnd"/>
      <w:r w:rsidRPr="00382E1D">
        <w:rPr>
          <w:rFonts w:ascii="Times New Roman" w:hAnsi="Times New Roman" w:cs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молоді</w:t>
      </w:r>
      <w:proofErr w:type="spellEnd"/>
    </w:p>
    <w:p w:rsidR="00382E1D" w:rsidRPr="003740B1" w:rsidRDefault="00382E1D" w:rsidP="00382E1D">
      <w:pPr>
        <w:pStyle w:val="a3"/>
        <w:tabs>
          <w:tab w:val="left" w:pos="810"/>
          <w:tab w:val="left" w:pos="2384"/>
          <w:tab w:val="left" w:pos="4149"/>
          <w:tab w:val="left" w:pos="5575"/>
          <w:tab w:val="left" w:pos="6455"/>
          <w:tab w:val="left" w:pos="7735"/>
          <w:tab w:val="left" w:pos="8205"/>
        </w:tabs>
        <w:spacing w:before="48" w:line="276" w:lineRule="auto"/>
        <w:ind w:left="821" w:right="111" w:firstLine="0"/>
        <w:rPr>
          <w:b/>
          <w:sz w:val="28"/>
        </w:rPr>
      </w:pPr>
      <w:r w:rsidRPr="00E5335D">
        <w:rPr>
          <w:b/>
          <w:i/>
          <w:sz w:val="28"/>
          <w:szCs w:val="28"/>
        </w:rPr>
        <w:t xml:space="preserve">Для працівників психологічної служби, батьків, педагогічних працівників надзвичайно важливо мати елементарні уявлення про </w:t>
      </w:r>
      <w:r w:rsidRPr="00710BB9">
        <w:rPr>
          <w:b/>
          <w:i/>
          <w:color w:val="C00000"/>
          <w:sz w:val="28"/>
          <w:szCs w:val="28"/>
          <w:u w:val="single"/>
        </w:rPr>
        <w:t>індикатори,</w:t>
      </w:r>
      <w:r w:rsidRPr="00E5335D">
        <w:rPr>
          <w:b/>
          <w:i/>
          <w:sz w:val="28"/>
          <w:szCs w:val="28"/>
        </w:rPr>
        <w:t xml:space="preserve"> які свідчать про зростаня суїцидальних тенденцій серед підлітків.</w:t>
      </w:r>
    </w:p>
    <w:p w:rsidR="00382E1D" w:rsidRDefault="00382E1D" w:rsidP="00382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proofErr w:type="spellStart"/>
      <w:r w:rsidRPr="00526024">
        <w:rPr>
          <w:rFonts w:ascii="Times New Roman" w:hAnsi="Times New Roman" w:cs="Times New Roman"/>
          <w:b/>
          <w:i/>
          <w:sz w:val="28"/>
          <w:szCs w:val="28"/>
        </w:rPr>
        <w:t>Ситуаційні</w:t>
      </w:r>
      <w:proofErr w:type="spellEnd"/>
      <w:r w:rsidRPr="005260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b/>
          <w:i/>
          <w:sz w:val="28"/>
          <w:szCs w:val="28"/>
        </w:rPr>
        <w:t>індикатори</w:t>
      </w:r>
      <w:proofErr w:type="spellEnd"/>
      <w:r w:rsidRPr="0052602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26024">
        <w:rPr>
          <w:rFonts w:ascii="Times New Roman" w:hAnsi="Times New Roman" w:cs="Times New Roman"/>
          <w:sz w:val="28"/>
          <w:szCs w:val="28"/>
        </w:rPr>
        <w:t>Будь-яка</w:t>
      </w:r>
      <w:proofErr w:type="spellEnd"/>
      <w:proofErr w:type="gram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життєва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суб’єктивно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сприймається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як криза,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вважатися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ситуаційним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індикатором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суїцидального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2E1D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 xml:space="preserve">смерть коханої людини; </w:t>
      </w:r>
    </w:p>
    <w:p w:rsidR="00382E1D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 xml:space="preserve">сексуальне або регулярне фізичне насильство; </w:t>
      </w:r>
    </w:p>
    <w:p w:rsidR="00382E1D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>грошові борги;</w:t>
      </w:r>
    </w:p>
    <w:p w:rsidR="00382E1D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 xml:space="preserve">каяття за скоєне правопорушення; </w:t>
      </w:r>
    </w:p>
    <w:p w:rsidR="00382E1D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 xml:space="preserve">загроза тюремного ув’язнення; </w:t>
      </w:r>
    </w:p>
    <w:p w:rsidR="00382E1D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 xml:space="preserve">загроза фізичної розправи; </w:t>
      </w:r>
    </w:p>
    <w:p w:rsidR="00382E1D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 xml:space="preserve">отримання тяжкої інвалідності; </w:t>
      </w:r>
    </w:p>
    <w:p w:rsidR="00382E1D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>невиліковна хвороба і пов’язане з нею очікування смерті;</w:t>
      </w:r>
    </w:p>
    <w:p w:rsidR="00382E1D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 xml:space="preserve">нервовий розлад; </w:t>
      </w:r>
    </w:p>
    <w:p w:rsidR="00382E1D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 xml:space="preserve">шантаж; </w:t>
      </w:r>
    </w:p>
    <w:p w:rsidR="00382E1D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>систематичні побиття;</w:t>
      </w:r>
    </w:p>
    <w:p w:rsidR="00382E1D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>публічне приниження;</w:t>
      </w:r>
    </w:p>
    <w:p w:rsidR="00382E1D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>колективне цькування;</w:t>
      </w:r>
    </w:p>
    <w:p w:rsidR="00382E1D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>самотність, туга, втома;</w:t>
      </w:r>
    </w:p>
    <w:p w:rsidR="00382E1D" w:rsidRPr="00D40563" w:rsidRDefault="00382E1D" w:rsidP="00382E1D">
      <w:pPr>
        <w:pStyle w:val="a3"/>
        <w:widowControl/>
        <w:numPr>
          <w:ilvl w:val="0"/>
          <w:numId w:val="1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релігійні мотиви </w:t>
      </w:r>
      <w:r w:rsidRPr="00526024">
        <w:rPr>
          <w:sz w:val="28"/>
          <w:szCs w:val="28"/>
        </w:rPr>
        <w:t xml:space="preserve">тощо. </w:t>
      </w:r>
    </w:p>
    <w:p w:rsidR="00382E1D" w:rsidRPr="00C655E1" w:rsidRDefault="00382E1D" w:rsidP="00382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proofErr w:type="spellStart"/>
      <w:r w:rsidRPr="00526024">
        <w:rPr>
          <w:rFonts w:ascii="Times New Roman" w:hAnsi="Times New Roman" w:cs="Times New Roman"/>
          <w:b/>
          <w:i/>
          <w:sz w:val="28"/>
          <w:szCs w:val="28"/>
        </w:rPr>
        <w:t>Поведінкові</w:t>
      </w:r>
      <w:proofErr w:type="spellEnd"/>
      <w:r w:rsidRPr="005260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b/>
          <w:i/>
          <w:sz w:val="28"/>
          <w:szCs w:val="28"/>
        </w:rPr>
        <w:t>індикатори</w:t>
      </w:r>
      <w:proofErr w:type="spellEnd"/>
      <w:r w:rsidRPr="005260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суїцидального</w:t>
      </w:r>
      <w:proofErr w:type="spellEnd"/>
      <w:r w:rsidRPr="0052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024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2E1D" w:rsidRPr="00526024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26024">
        <w:rPr>
          <w:sz w:val="28"/>
          <w:szCs w:val="28"/>
        </w:rPr>
        <w:t xml:space="preserve">теча з дому, тривале перебування на </w:t>
      </w:r>
      <w:r>
        <w:rPr>
          <w:sz w:val="28"/>
          <w:szCs w:val="28"/>
        </w:rPr>
        <w:t>самоті, безцільне блукання тощо</w:t>
      </w:r>
      <w:r w:rsidRPr="00526024">
        <w:rPr>
          <w:sz w:val="28"/>
          <w:szCs w:val="28"/>
        </w:rPr>
        <w:t xml:space="preserve">. </w:t>
      </w:r>
    </w:p>
    <w:p w:rsidR="00382E1D" w:rsidRPr="00526024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>Помітне зниження повсякденної активності, загальмованість.</w:t>
      </w:r>
    </w:p>
    <w:p w:rsidR="00382E1D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>Самоізоляція від інших людей і соціальних контактів.</w:t>
      </w:r>
    </w:p>
    <w:p w:rsidR="00382E1D" w:rsidRPr="00526024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 xml:space="preserve">Недотримання правил особистої гігієни, догляду за зовнішністю. </w:t>
      </w:r>
    </w:p>
    <w:p w:rsidR="00382E1D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 xml:space="preserve">Вибір тем розмови і читання, пов’язаних зі смертю та самогубствами. </w:t>
      </w:r>
    </w:p>
    <w:p w:rsidR="00382E1D" w:rsidRPr="00526024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>Часте прослуховування жалобної або сумної музики.</w:t>
      </w:r>
    </w:p>
    <w:p w:rsidR="00382E1D" w:rsidRPr="00526024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 xml:space="preserve">«Наведення ладу у справах» (врегулювання конфліктів, листи до родичів та друзів, дарування особистих речей). </w:t>
      </w:r>
    </w:p>
    <w:p w:rsidR="00382E1D" w:rsidRPr="00526024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477A58">
        <w:rPr>
          <w:sz w:val="28"/>
          <w:szCs w:val="28"/>
        </w:rPr>
        <w:t xml:space="preserve">Будь-які раптові зміни в поведінці й настроях, які віддаляють підлітка від близьких. </w:t>
      </w:r>
    </w:p>
    <w:p w:rsidR="00382E1D" w:rsidRPr="00526024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lastRenderedPageBreak/>
        <w:t>Схильність до невиправдано ризикованих вчинків, часте самотравмування.</w:t>
      </w:r>
    </w:p>
    <w:p w:rsidR="00382E1D" w:rsidRPr="00526024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 xml:space="preserve">Відвідування лікаря без очевидної необхідності. </w:t>
      </w:r>
    </w:p>
    <w:p w:rsidR="00382E1D" w:rsidRPr="00526024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 xml:space="preserve">Підвищення больового порогу (іноді підлітки хизуються тим, «що їм не боляче»). </w:t>
      </w:r>
    </w:p>
    <w:p w:rsidR="00382E1D" w:rsidRPr="00526024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477A58">
        <w:rPr>
          <w:sz w:val="28"/>
          <w:szCs w:val="28"/>
        </w:rPr>
        <w:t>Порушення дисципліни або зниження якості навчання і пов’язані з цим неприємності.</w:t>
      </w:r>
    </w:p>
    <w:p w:rsidR="00382E1D" w:rsidRPr="00526024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 xml:space="preserve">Беземоційне розставання з дорогими речами. </w:t>
      </w:r>
    </w:p>
    <w:p w:rsidR="00382E1D" w:rsidRPr="00526024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>Байдужість до колись значущих речей, людей, стосунків.</w:t>
      </w:r>
    </w:p>
    <w:p w:rsidR="00382E1D" w:rsidRPr="00526024" w:rsidRDefault="00382E1D" w:rsidP="00382E1D">
      <w:pPr>
        <w:pStyle w:val="a3"/>
        <w:widowControl/>
        <w:numPr>
          <w:ilvl w:val="0"/>
          <w:numId w:val="2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526024">
        <w:rPr>
          <w:sz w:val="28"/>
          <w:szCs w:val="28"/>
        </w:rPr>
        <w:t>Емоційна нечутливість, неемпатійність.</w:t>
      </w:r>
    </w:p>
    <w:p w:rsidR="00382E1D" w:rsidRPr="00C655E1" w:rsidRDefault="00382E1D" w:rsidP="00382E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82E1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gramEnd"/>
      <w:r w:rsidRPr="00382E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Комунікативні індикатори</w:t>
      </w:r>
      <w:r w:rsidRPr="00C655E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382E1D" w:rsidRDefault="00382E1D" w:rsidP="00382E1D">
      <w:pPr>
        <w:pStyle w:val="a3"/>
        <w:widowControl/>
        <w:numPr>
          <w:ilvl w:val="0"/>
          <w:numId w:val="3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>Прямі або непрямі повідомлення про суїцидаль</w:t>
      </w:r>
      <w:r>
        <w:rPr>
          <w:sz w:val="28"/>
          <w:szCs w:val="28"/>
        </w:rPr>
        <w:t>ні наміри.</w:t>
      </w:r>
    </w:p>
    <w:p w:rsidR="00382E1D" w:rsidRPr="00C655E1" w:rsidRDefault="00382E1D" w:rsidP="00382E1D">
      <w:pPr>
        <w:pStyle w:val="a3"/>
        <w:widowControl/>
        <w:numPr>
          <w:ilvl w:val="0"/>
          <w:numId w:val="3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>Запевнення в безпорадності та залежності від інших.</w:t>
      </w:r>
    </w:p>
    <w:p w:rsidR="00382E1D" w:rsidRPr="00C655E1" w:rsidRDefault="00382E1D" w:rsidP="00382E1D">
      <w:pPr>
        <w:pStyle w:val="a3"/>
        <w:widowControl/>
        <w:numPr>
          <w:ilvl w:val="0"/>
          <w:numId w:val="3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 xml:space="preserve">Здійснення різного роду ритуалів прощання. </w:t>
      </w:r>
    </w:p>
    <w:p w:rsidR="00382E1D" w:rsidRPr="00C655E1" w:rsidRDefault="00382E1D" w:rsidP="00382E1D">
      <w:pPr>
        <w:pStyle w:val="a3"/>
        <w:widowControl/>
        <w:numPr>
          <w:ilvl w:val="0"/>
          <w:numId w:val="3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 xml:space="preserve">Повідомлення про конкретний план суїциду. </w:t>
      </w:r>
    </w:p>
    <w:p w:rsidR="00382E1D" w:rsidRPr="00C655E1" w:rsidRDefault="00382E1D" w:rsidP="00382E1D">
      <w:pPr>
        <w:pStyle w:val="a3"/>
        <w:widowControl/>
        <w:numPr>
          <w:ilvl w:val="0"/>
          <w:numId w:val="3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 xml:space="preserve">Систематичне самозвинувачення. </w:t>
      </w:r>
    </w:p>
    <w:p w:rsidR="00382E1D" w:rsidRPr="00C655E1" w:rsidRDefault="00382E1D" w:rsidP="00382E1D">
      <w:pPr>
        <w:pStyle w:val="a3"/>
        <w:widowControl/>
        <w:numPr>
          <w:ilvl w:val="0"/>
          <w:numId w:val="3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 xml:space="preserve">Амбівалентна оцінка важливих подій. </w:t>
      </w:r>
    </w:p>
    <w:p w:rsidR="00382E1D" w:rsidRPr="00C655E1" w:rsidRDefault="00382E1D" w:rsidP="00382E1D">
      <w:pPr>
        <w:pStyle w:val="a3"/>
        <w:widowControl/>
        <w:numPr>
          <w:ilvl w:val="0"/>
          <w:numId w:val="3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>Повільна, маловиразна мова. Когнітивні індикатори</w:t>
      </w:r>
    </w:p>
    <w:p w:rsidR="00382E1D" w:rsidRPr="00C655E1" w:rsidRDefault="00382E1D" w:rsidP="00382E1D">
      <w:pPr>
        <w:pStyle w:val="a3"/>
        <w:widowControl/>
        <w:numPr>
          <w:ilvl w:val="0"/>
          <w:numId w:val="3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 xml:space="preserve">Дозвільні установки відносно суїцидальної поведінки. </w:t>
      </w:r>
    </w:p>
    <w:p w:rsidR="00382E1D" w:rsidRPr="00C655E1" w:rsidRDefault="00382E1D" w:rsidP="00382E1D">
      <w:pPr>
        <w:pStyle w:val="a3"/>
        <w:widowControl/>
        <w:numPr>
          <w:ilvl w:val="0"/>
          <w:numId w:val="3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477A58">
        <w:rPr>
          <w:sz w:val="28"/>
          <w:szCs w:val="28"/>
        </w:rPr>
        <w:t>Негативні оцінки своєї особистості, навколишнього світу і майбутнього.</w:t>
      </w:r>
    </w:p>
    <w:p w:rsidR="00382E1D" w:rsidRPr="00C655E1" w:rsidRDefault="00382E1D" w:rsidP="00382E1D">
      <w:pPr>
        <w:pStyle w:val="a3"/>
        <w:widowControl/>
        <w:numPr>
          <w:ilvl w:val="0"/>
          <w:numId w:val="3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 xml:space="preserve">Уявлення про світ як місце втрат і розчарувань. </w:t>
      </w:r>
    </w:p>
    <w:p w:rsidR="00382E1D" w:rsidRPr="00C655E1" w:rsidRDefault="00382E1D" w:rsidP="00382E1D">
      <w:pPr>
        <w:pStyle w:val="a3"/>
        <w:widowControl/>
        <w:numPr>
          <w:ilvl w:val="0"/>
          <w:numId w:val="3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>Уявлення про майбутнє як про безперспективне та безнадійне.</w:t>
      </w:r>
    </w:p>
    <w:p w:rsidR="00382E1D" w:rsidRPr="00C655E1" w:rsidRDefault="00382E1D" w:rsidP="00382E1D">
      <w:pPr>
        <w:pStyle w:val="a3"/>
        <w:widowControl/>
        <w:numPr>
          <w:ilvl w:val="0"/>
          <w:numId w:val="3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477A58">
        <w:rPr>
          <w:sz w:val="28"/>
          <w:szCs w:val="28"/>
        </w:rPr>
        <w:t>«Тунельне бачення» – нездатність побачити інші прийнятні шляхи вирішення проблеми, крім суїциду.</w:t>
      </w:r>
    </w:p>
    <w:p w:rsidR="00382E1D" w:rsidRPr="00C655E1" w:rsidRDefault="00382E1D" w:rsidP="00382E1D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4. </w:t>
      </w:r>
      <w:proofErr w:type="spellStart"/>
      <w:r w:rsidRPr="00C655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Емоційні</w:t>
      </w:r>
      <w:proofErr w:type="spellEnd"/>
      <w:r w:rsidRPr="00C655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C655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індикатори</w:t>
      </w:r>
      <w:proofErr w:type="spellEnd"/>
      <w:r w:rsidRPr="00C655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382E1D" w:rsidRPr="00C655E1" w:rsidRDefault="00382E1D" w:rsidP="00382E1D">
      <w:pPr>
        <w:pStyle w:val="a3"/>
        <w:widowControl/>
        <w:numPr>
          <w:ilvl w:val="0"/>
          <w:numId w:val="4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>Амбівалентність у ставленні до життя.</w:t>
      </w:r>
    </w:p>
    <w:p w:rsidR="00382E1D" w:rsidRPr="00C655E1" w:rsidRDefault="00382E1D" w:rsidP="00382E1D">
      <w:pPr>
        <w:pStyle w:val="a3"/>
        <w:widowControl/>
        <w:numPr>
          <w:ilvl w:val="0"/>
          <w:numId w:val="4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477A58">
        <w:rPr>
          <w:sz w:val="28"/>
          <w:szCs w:val="28"/>
        </w:rPr>
        <w:t xml:space="preserve">Байдужість до своєї долі, пригніченість, безнадійність, безпорадність, відчай. </w:t>
      </w:r>
    </w:p>
    <w:p w:rsidR="00382E1D" w:rsidRPr="00C655E1" w:rsidRDefault="00382E1D" w:rsidP="00382E1D">
      <w:pPr>
        <w:pStyle w:val="a3"/>
        <w:widowControl/>
        <w:numPr>
          <w:ilvl w:val="0"/>
          <w:numId w:val="4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>Переживання стану горя.</w:t>
      </w:r>
    </w:p>
    <w:p w:rsidR="00382E1D" w:rsidRPr="00C655E1" w:rsidRDefault="00382E1D" w:rsidP="00382E1D">
      <w:pPr>
        <w:pStyle w:val="a3"/>
        <w:widowControl/>
        <w:numPr>
          <w:ilvl w:val="0"/>
          <w:numId w:val="4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>Ознаки депресії;</w:t>
      </w:r>
    </w:p>
    <w:p w:rsidR="00382E1D" w:rsidRPr="00C655E1" w:rsidRDefault="00382E1D" w:rsidP="00382E1D">
      <w:pPr>
        <w:pStyle w:val="a3"/>
        <w:widowControl/>
        <w:numPr>
          <w:ilvl w:val="0"/>
          <w:numId w:val="4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>Провина або відчуття невдачі, поразки.</w:t>
      </w:r>
    </w:p>
    <w:p w:rsidR="00382E1D" w:rsidRPr="00C655E1" w:rsidRDefault="00382E1D" w:rsidP="00382E1D">
      <w:pPr>
        <w:pStyle w:val="a3"/>
        <w:widowControl/>
        <w:numPr>
          <w:ilvl w:val="0"/>
          <w:numId w:val="4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C655E1">
        <w:rPr>
          <w:sz w:val="28"/>
          <w:szCs w:val="28"/>
        </w:rPr>
        <w:t>Надмірні побоювання або страхи.</w:t>
      </w:r>
    </w:p>
    <w:p w:rsidR="00382E1D" w:rsidRPr="00C655E1" w:rsidRDefault="00382E1D" w:rsidP="00382E1D">
      <w:pPr>
        <w:pStyle w:val="a3"/>
        <w:widowControl/>
        <w:numPr>
          <w:ilvl w:val="0"/>
          <w:numId w:val="4"/>
        </w:numPr>
        <w:autoSpaceDE/>
        <w:autoSpaceDN/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477A58">
        <w:rPr>
          <w:sz w:val="28"/>
          <w:szCs w:val="28"/>
        </w:rPr>
        <w:t xml:space="preserve">Відчуття власної малозначущості, нікчемності, непотрібності. </w:t>
      </w:r>
    </w:p>
    <w:p w:rsidR="00382E1D" w:rsidRPr="00C12036" w:rsidRDefault="00382E1D" w:rsidP="00382E1D">
      <w:pPr>
        <w:pStyle w:val="a3"/>
        <w:widowControl/>
        <w:numPr>
          <w:ilvl w:val="0"/>
          <w:numId w:val="4"/>
        </w:numPr>
        <w:autoSpaceDE/>
        <w:autoSpaceDN/>
        <w:spacing w:line="276" w:lineRule="auto"/>
        <w:ind w:left="993" w:hanging="284"/>
        <w:contextualSpacing/>
        <w:jc w:val="both"/>
        <w:rPr>
          <w:b/>
          <w:sz w:val="28"/>
          <w:szCs w:val="28"/>
          <w:lang w:eastAsia="ru-RU"/>
        </w:rPr>
      </w:pPr>
      <w:r w:rsidRPr="00C655E1">
        <w:rPr>
          <w:sz w:val="28"/>
          <w:szCs w:val="28"/>
        </w:rPr>
        <w:t xml:space="preserve">Неуважність або розгубленість. </w:t>
      </w:r>
    </w:p>
    <w:p w:rsidR="00BC24B8" w:rsidRDefault="00BC24B8"/>
    <w:sectPr w:rsidR="00BC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246"/>
    <w:multiLevelType w:val="hybridMultilevel"/>
    <w:tmpl w:val="82B00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F2E1F92">
      <w:numFmt w:val="bullet"/>
      <w:lvlText w:val="•"/>
      <w:lvlJc w:val="left"/>
      <w:pPr>
        <w:ind w:left="2778" w:hanging="9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1B3D8B"/>
    <w:multiLevelType w:val="hybridMultilevel"/>
    <w:tmpl w:val="6772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E1E43"/>
    <w:multiLevelType w:val="hybridMultilevel"/>
    <w:tmpl w:val="365CF41C"/>
    <w:lvl w:ilvl="0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>
    <w:nsid w:val="468C26F2"/>
    <w:multiLevelType w:val="hybridMultilevel"/>
    <w:tmpl w:val="58287298"/>
    <w:lvl w:ilvl="0" w:tplc="BE185012">
      <w:start w:val="2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6A730504"/>
    <w:multiLevelType w:val="hybridMultilevel"/>
    <w:tmpl w:val="319EECBC"/>
    <w:lvl w:ilvl="0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82E1D"/>
    <w:rsid w:val="00382E1D"/>
    <w:rsid w:val="00BC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1D"/>
    <w:pPr>
      <w:widowControl w:val="0"/>
      <w:autoSpaceDE w:val="0"/>
      <w:autoSpaceDN w:val="0"/>
      <w:spacing w:after="0" w:line="240" w:lineRule="auto"/>
      <w:ind w:left="1095" w:hanging="286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2020-04-18T08:09:00Z</dcterms:created>
  <dcterms:modified xsi:type="dcterms:W3CDTF">2020-04-18T08:10:00Z</dcterms:modified>
</cp:coreProperties>
</file>