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E92" w:rsidRPr="00AF46DA" w:rsidRDefault="00F00E92" w:rsidP="00F00E92">
      <w:pPr>
        <w:pStyle w:val="a3"/>
        <w:tabs>
          <w:tab w:val="left" w:pos="810"/>
        </w:tabs>
        <w:spacing w:before="1"/>
        <w:ind w:left="1013" w:firstLine="0"/>
        <w:jc w:val="center"/>
        <w:rPr>
          <w:b/>
          <w:sz w:val="28"/>
          <w:lang w:val="ru-RU"/>
        </w:rPr>
      </w:pPr>
      <w:r w:rsidRPr="00176C67">
        <w:rPr>
          <w:b/>
          <w:sz w:val="28"/>
        </w:rPr>
        <w:t>Характеро</w:t>
      </w:r>
      <w:r>
        <w:rPr>
          <w:b/>
          <w:sz w:val="28"/>
        </w:rPr>
        <w:t>логічні особливості суїцидентів</w:t>
      </w:r>
    </w:p>
    <w:p w:rsidR="00F00E92" w:rsidRPr="00AF46DA" w:rsidRDefault="00F00E92" w:rsidP="00F00E92">
      <w:pPr>
        <w:pStyle w:val="a3"/>
        <w:tabs>
          <w:tab w:val="left" w:pos="810"/>
        </w:tabs>
        <w:spacing w:before="1"/>
        <w:ind w:left="1013" w:firstLine="0"/>
        <w:jc w:val="center"/>
        <w:rPr>
          <w:b/>
          <w:sz w:val="28"/>
          <w:lang w:val="ru-RU"/>
        </w:rPr>
      </w:pPr>
    </w:p>
    <w:p w:rsidR="00F00E92" w:rsidRDefault="00F00E92" w:rsidP="00F00E92">
      <w:pPr>
        <w:pStyle w:val="a3"/>
        <w:ind w:left="281" w:firstLine="0"/>
        <w:jc w:val="both"/>
        <w:rPr>
          <w:rFonts w:eastAsia="Calibri"/>
          <w:b/>
          <w:i/>
          <w:sz w:val="28"/>
          <w:szCs w:val="28"/>
          <w:lang w:val="en-US"/>
        </w:rPr>
      </w:pPr>
      <w:r w:rsidRPr="005A0784">
        <w:rPr>
          <w:rFonts w:eastAsia="Calibri"/>
          <w:b/>
          <w:i/>
          <w:sz w:val="28"/>
          <w:szCs w:val="28"/>
        </w:rPr>
        <w:t>До характерологічних</w:t>
      </w:r>
      <w:r w:rsidRPr="005A0784">
        <w:rPr>
          <w:rFonts w:eastAsia="Calibri"/>
          <w:b/>
          <w:i/>
          <w:color w:val="C00000"/>
          <w:sz w:val="28"/>
          <w:szCs w:val="28"/>
        </w:rPr>
        <w:t xml:space="preserve"> </w:t>
      </w:r>
      <w:r w:rsidRPr="005A0784">
        <w:rPr>
          <w:rFonts w:eastAsia="Calibri"/>
          <w:b/>
          <w:i/>
          <w:color w:val="C00000"/>
          <w:sz w:val="28"/>
          <w:szCs w:val="28"/>
          <w:u w:val="single"/>
        </w:rPr>
        <w:t>особливостей</w:t>
      </w:r>
      <w:r w:rsidRPr="005A0784">
        <w:rPr>
          <w:rFonts w:eastAsia="Calibri"/>
          <w:b/>
          <w:i/>
          <w:color w:val="C00000"/>
          <w:sz w:val="28"/>
          <w:szCs w:val="28"/>
        </w:rPr>
        <w:t xml:space="preserve"> </w:t>
      </w:r>
      <w:r w:rsidRPr="005A0784">
        <w:rPr>
          <w:rFonts w:eastAsia="Calibri"/>
          <w:b/>
          <w:i/>
          <w:sz w:val="28"/>
          <w:szCs w:val="28"/>
        </w:rPr>
        <w:t xml:space="preserve"> суїцидентів відносять:</w:t>
      </w:r>
    </w:p>
    <w:p w:rsidR="00AF46DA" w:rsidRPr="00AF46DA" w:rsidRDefault="00AF46DA" w:rsidP="00F00E92">
      <w:pPr>
        <w:pStyle w:val="a3"/>
        <w:ind w:left="281" w:firstLine="0"/>
        <w:jc w:val="both"/>
        <w:rPr>
          <w:rFonts w:eastAsia="Calibri"/>
          <w:b/>
          <w:i/>
          <w:sz w:val="28"/>
          <w:szCs w:val="28"/>
          <w:lang w:val="en-US"/>
        </w:rPr>
      </w:pPr>
    </w:p>
    <w:p w:rsidR="00F00E92" w:rsidRPr="00AF46DA" w:rsidRDefault="00F00E92" w:rsidP="00AF46DA">
      <w:pPr>
        <w:pStyle w:val="a3"/>
        <w:numPr>
          <w:ilvl w:val="0"/>
          <w:numId w:val="2"/>
        </w:numPr>
        <w:jc w:val="both"/>
        <w:rPr>
          <w:rFonts w:eastAsia="Calibri"/>
          <w:sz w:val="28"/>
          <w:szCs w:val="28"/>
          <w:lang w:val="ru-RU"/>
        </w:rPr>
      </w:pPr>
      <w:r w:rsidRPr="005A0784">
        <w:rPr>
          <w:rFonts w:eastAsia="Calibri"/>
          <w:sz w:val="28"/>
          <w:szCs w:val="28"/>
        </w:rPr>
        <w:t>Підвищену напруженість потреб, що виражається в необхідності неодмінного досягнення поставленої мети.</w:t>
      </w:r>
    </w:p>
    <w:p w:rsidR="00AF46DA" w:rsidRPr="00AF46DA" w:rsidRDefault="00AF46DA" w:rsidP="00AF46DA">
      <w:pPr>
        <w:pStyle w:val="a3"/>
        <w:ind w:left="716" w:firstLine="0"/>
        <w:jc w:val="both"/>
        <w:rPr>
          <w:rFonts w:eastAsia="Calibri"/>
          <w:sz w:val="28"/>
          <w:szCs w:val="28"/>
          <w:lang w:val="ru-RU"/>
        </w:rPr>
      </w:pPr>
    </w:p>
    <w:p w:rsidR="00F00E92" w:rsidRPr="00AF46DA" w:rsidRDefault="00F00E92" w:rsidP="00AF46DA">
      <w:pPr>
        <w:pStyle w:val="a3"/>
        <w:numPr>
          <w:ilvl w:val="0"/>
          <w:numId w:val="2"/>
        </w:numPr>
        <w:jc w:val="both"/>
        <w:rPr>
          <w:rFonts w:eastAsia="Calibri"/>
          <w:sz w:val="28"/>
          <w:szCs w:val="28"/>
          <w:lang w:val="ru-RU"/>
        </w:rPr>
      </w:pPr>
      <w:r w:rsidRPr="005A0784">
        <w:rPr>
          <w:rFonts w:eastAsia="Calibri"/>
          <w:sz w:val="28"/>
          <w:szCs w:val="28"/>
        </w:rPr>
        <w:t>Підвищену потребу в емоційній близькості, залежність від близької людини, коли власне «я» розчиняється і сприймається лише в парі «я – вона» або «я– він», а все життя будується на значущих стосунках.</w:t>
      </w:r>
    </w:p>
    <w:p w:rsidR="00AF46DA" w:rsidRPr="00AF46DA" w:rsidRDefault="00AF46DA" w:rsidP="00AF46DA">
      <w:pPr>
        <w:pStyle w:val="a3"/>
        <w:rPr>
          <w:rFonts w:eastAsia="Calibri"/>
          <w:sz w:val="28"/>
          <w:szCs w:val="28"/>
          <w:lang w:val="ru-RU"/>
        </w:rPr>
      </w:pPr>
    </w:p>
    <w:p w:rsidR="00AF46DA" w:rsidRPr="00AF46DA" w:rsidRDefault="00AF46DA" w:rsidP="00AF46DA">
      <w:pPr>
        <w:pStyle w:val="a3"/>
        <w:ind w:left="716" w:firstLine="0"/>
        <w:jc w:val="both"/>
        <w:rPr>
          <w:rFonts w:eastAsia="Calibri"/>
          <w:sz w:val="28"/>
          <w:szCs w:val="28"/>
          <w:lang w:val="ru-RU"/>
        </w:rPr>
      </w:pPr>
    </w:p>
    <w:p w:rsidR="00F00E92" w:rsidRPr="00AF46DA" w:rsidRDefault="00F00E92" w:rsidP="00AF46DA">
      <w:pPr>
        <w:pStyle w:val="a3"/>
        <w:numPr>
          <w:ilvl w:val="0"/>
          <w:numId w:val="2"/>
        </w:numPr>
        <w:jc w:val="both"/>
        <w:rPr>
          <w:rFonts w:eastAsia="Calibri"/>
          <w:sz w:val="28"/>
          <w:szCs w:val="28"/>
          <w:lang w:val="ru-RU"/>
        </w:rPr>
      </w:pPr>
      <w:r w:rsidRPr="005A0784">
        <w:rPr>
          <w:rFonts w:eastAsia="Calibri"/>
          <w:sz w:val="28"/>
          <w:szCs w:val="28"/>
        </w:rPr>
        <w:t>Низьку здатність особи до утворення будь-якого роду компенсаторних механізмів, невміння ослабити фрустрацію.</w:t>
      </w:r>
    </w:p>
    <w:p w:rsidR="00AF46DA" w:rsidRPr="00AF46DA" w:rsidRDefault="00AF46DA" w:rsidP="00AF46DA">
      <w:pPr>
        <w:pStyle w:val="a3"/>
        <w:ind w:left="716" w:firstLine="0"/>
        <w:jc w:val="both"/>
        <w:rPr>
          <w:rFonts w:eastAsia="Calibri"/>
          <w:sz w:val="28"/>
          <w:szCs w:val="28"/>
          <w:lang w:val="ru-RU"/>
        </w:rPr>
      </w:pPr>
    </w:p>
    <w:p w:rsidR="00F00E92" w:rsidRPr="00AF46DA" w:rsidRDefault="00F00E92" w:rsidP="00AF46DA">
      <w:pPr>
        <w:pStyle w:val="a3"/>
        <w:numPr>
          <w:ilvl w:val="0"/>
          <w:numId w:val="2"/>
        </w:numPr>
        <w:jc w:val="both"/>
        <w:rPr>
          <w:rFonts w:eastAsia="Calibri"/>
          <w:sz w:val="28"/>
          <w:szCs w:val="28"/>
          <w:lang w:val="ru-RU"/>
        </w:rPr>
      </w:pPr>
      <w:r w:rsidRPr="005A0784">
        <w:rPr>
          <w:rFonts w:eastAsia="Calibri"/>
          <w:sz w:val="28"/>
          <w:szCs w:val="28"/>
        </w:rPr>
        <w:t>Застрягання на власних невдачах, гостре їх переживання, песимістичний настрій на майбутнє.</w:t>
      </w:r>
    </w:p>
    <w:p w:rsidR="00AF46DA" w:rsidRPr="00AF46DA" w:rsidRDefault="00AF46DA" w:rsidP="00AF46DA">
      <w:pPr>
        <w:pStyle w:val="a3"/>
        <w:rPr>
          <w:rFonts w:eastAsia="Calibri"/>
          <w:sz w:val="28"/>
          <w:szCs w:val="28"/>
          <w:lang w:val="ru-RU"/>
        </w:rPr>
      </w:pPr>
    </w:p>
    <w:p w:rsidR="00AF46DA" w:rsidRPr="00AF46DA" w:rsidRDefault="00AF46DA" w:rsidP="00AF46DA">
      <w:pPr>
        <w:pStyle w:val="a3"/>
        <w:ind w:left="716" w:firstLine="0"/>
        <w:jc w:val="both"/>
        <w:rPr>
          <w:rFonts w:eastAsia="Calibri"/>
          <w:sz w:val="28"/>
          <w:szCs w:val="28"/>
          <w:lang w:val="ru-RU"/>
        </w:rPr>
      </w:pPr>
    </w:p>
    <w:p w:rsidR="00F00E92" w:rsidRDefault="00F00E92" w:rsidP="00AF46DA">
      <w:pPr>
        <w:pStyle w:val="a3"/>
        <w:numPr>
          <w:ilvl w:val="0"/>
          <w:numId w:val="2"/>
        </w:numPr>
        <w:jc w:val="both"/>
        <w:rPr>
          <w:rFonts w:eastAsia="Calibri"/>
          <w:sz w:val="28"/>
          <w:szCs w:val="28"/>
          <w:lang w:val="en-US"/>
        </w:rPr>
      </w:pPr>
      <w:r w:rsidRPr="005A0784">
        <w:rPr>
          <w:rFonts w:eastAsia="Calibri"/>
          <w:sz w:val="28"/>
          <w:szCs w:val="28"/>
        </w:rPr>
        <w:t>Егоцентризм; зануреня підлітка в себе, зосередженість на своєму внутрішньому світі. Підлітки, з порушенням сфери міжособистісних стосунків, замкнуті і нетовариські.</w:t>
      </w:r>
    </w:p>
    <w:p w:rsidR="00AF46DA" w:rsidRPr="00AF46DA" w:rsidRDefault="00AF46DA" w:rsidP="00AF46DA">
      <w:pPr>
        <w:pStyle w:val="a3"/>
        <w:ind w:left="716" w:firstLine="0"/>
        <w:jc w:val="both"/>
        <w:rPr>
          <w:rFonts w:eastAsia="Calibri"/>
          <w:sz w:val="28"/>
          <w:szCs w:val="28"/>
          <w:lang w:val="en-US"/>
        </w:rPr>
      </w:pPr>
    </w:p>
    <w:p w:rsidR="00F00E92" w:rsidRDefault="00F00E92" w:rsidP="00F00E92">
      <w:pPr>
        <w:pStyle w:val="a3"/>
        <w:ind w:left="281" w:firstLine="0"/>
        <w:jc w:val="both"/>
        <w:rPr>
          <w:rFonts w:eastAsia="Calibri"/>
          <w:sz w:val="28"/>
          <w:szCs w:val="28"/>
        </w:rPr>
      </w:pPr>
      <w:r w:rsidRPr="005A0784">
        <w:rPr>
          <w:rFonts w:eastAsia="Calibri"/>
          <w:sz w:val="28"/>
          <w:szCs w:val="28"/>
        </w:rPr>
        <w:t>6. Аутоагрессивні підлітки – негативне відношення до себе, прагнення завдавати собі шкоди і заподіювати біль.</w:t>
      </w:r>
    </w:p>
    <w:p w:rsidR="00E91208" w:rsidRPr="00F00E92" w:rsidRDefault="00E91208">
      <w:pPr>
        <w:rPr>
          <w:lang w:val="uk-UA"/>
        </w:rPr>
      </w:pPr>
    </w:p>
    <w:sectPr w:rsidR="00E91208" w:rsidRPr="00F00E92" w:rsidSect="002D2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C26F2"/>
    <w:multiLevelType w:val="hybridMultilevel"/>
    <w:tmpl w:val="58287298"/>
    <w:lvl w:ilvl="0" w:tplc="BE185012">
      <w:start w:val="2"/>
      <w:numFmt w:val="decimal"/>
      <w:lvlText w:val="%1."/>
      <w:lvlJc w:val="left"/>
      <w:pPr>
        <w:ind w:left="10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33" w:hanging="360"/>
      </w:pPr>
    </w:lvl>
    <w:lvl w:ilvl="2" w:tplc="0419001B" w:tentative="1">
      <w:start w:val="1"/>
      <w:numFmt w:val="lowerRoman"/>
      <w:lvlText w:val="%3."/>
      <w:lvlJc w:val="right"/>
      <w:pPr>
        <w:ind w:left="2453" w:hanging="180"/>
      </w:pPr>
    </w:lvl>
    <w:lvl w:ilvl="3" w:tplc="0419000F" w:tentative="1">
      <w:start w:val="1"/>
      <w:numFmt w:val="decimal"/>
      <w:lvlText w:val="%4."/>
      <w:lvlJc w:val="left"/>
      <w:pPr>
        <w:ind w:left="3173" w:hanging="360"/>
      </w:pPr>
    </w:lvl>
    <w:lvl w:ilvl="4" w:tplc="04190019" w:tentative="1">
      <w:start w:val="1"/>
      <w:numFmt w:val="lowerLetter"/>
      <w:lvlText w:val="%5."/>
      <w:lvlJc w:val="left"/>
      <w:pPr>
        <w:ind w:left="3893" w:hanging="360"/>
      </w:pPr>
    </w:lvl>
    <w:lvl w:ilvl="5" w:tplc="0419001B" w:tentative="1">
      <w:start w:val="1"/>
      <w:numFmt w:val="lowerRoman"/>
      <w:lvlText w:val="%6."/>
      <w:lvlJc w:val="right"/>
      <w:pPr>
        <w:ind w:left="4613" w:hanging="180"/>
      </w:pPr>
    </w:lvl>
    <w:lvl w:ilvl="6" w:tplc="0419000F" w:tentative="1">
      <w:start w:val="1"/>
      <w:numFmt w:val="decimal"/>
      <w:lvlText w:val="%7."/>
      <w:lvlJc w:val="left"/>
      <w:pPr>
        <w:ind w:left="5333" w:hanging="360"/>
      </w:pPr>
    </w:lvl>
    <w:lvl w:ilvl="7" w:tplc="04190019" w:tentative="1">
      <w:start w:val="1"/>
      <w:numFmt w:val="lowerLetter"/>
      <w:lvlText w:val="%8."/>
      <w:lvlJc w:val="left"/>
      <w:pPr>
        <w:ind w:left="6053" w:hanging="360"/>
      </w:pPr>
    </w:lvl>
    <w:lvl w:ilvl="8" w:tplc="0419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1">
    <w:nsid w:val="696222D2"/>
    <w:multiLevelType w:val="hybridMultilevel"/>
    <w:tmpl w:val="D7F0B59A"/>
    <w:lvl w:ilvl="0" w:tplc="2D58DADC">
      <w:start w:val="1"/>
      <w:numFmt w:val="decimal"/>
      <w:lvlText w:val="%1."/>
      <w:lvlJc w:val="left"/>
      <w:pPr>
        <w:ind w:left="71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1" w:hanging="360"/>
      </w:pPr>
    </w:lvl>
    <w:lvl w:ilvl="2" w:tplc="0419001B" w:tentative="1">
      <w:start w:val="1"/>
      <w:numFmt w:val="lowerRoman"/>
      <w:lvlText w:val="%3."/>
      <w:lvlJc w:val="right"/>
      <w:pPr>
        <w:ind w:left="2081" w:hanging="180"/>
      </w:pPr>
    </w:lvl>
    <w:lvl w:ilvl="3" w:tplc="0419000F" w:tentative="1">
      <w:start w:val="1"/>
      <w:numFmt w:val="decimal"/>
      <w:lvlText w:val="%4."/>
      <w:lvlJc w:val="left"/>
      <w:pPr>
        <w:ind w:left="2801" w:hanging="360"/>
      </w:pPr>
    </w:lvl>
    <w:lvl w:ilvl="4" w:tplc="04190019" w:tentative="1">
      <w:start w:val="1"/>
      <w:numFmt w:val="lowerLetter"/>
      <w:lvlText w:val="%5."/>
      <w:lvlJc w:val="left"/>
      <w:pPr>
        <w:ind w:left="3521" w:hanging="360"/>
      </w:pPr>
    </w:lvl>
    <w:lvl w:ilvl="5" w:tplc="0419001B" w:tentative="1">
      <w:start w:val="1"/>
      <w:numFmt w:val="lowerRoman"/>
      <w:lvlText w:val="%6."/>
      <w:lvlJc w:val="right"/>
      <w:pPr>
        <w:ind w:left="4241" w:hanging="180"/>
      </w:pPr>
    </w:lvl>
    <w:lvl w:ilvl="6" w:tplc="0419000F" w:tentative="1">
      <w:start w:val="1"/>
      <w:numFmt w:val="decimal"/>
      <w:lvlText w:val="%7."/>
      <w:lvlJc w:val="left"/>
      <w:pPr>
        <w:ind w:left="4961" w:hanging="360"/>
      </w:pPr>
    </w:lvl>
    <w:lvl w:ilvl="7" w:tplc="04190019" w:tentative="1">
      <w:start w:val="1"/>
      <w:numFmt w:val="lowerLetter"/>
      <w:lvlText w:val="%8."/>
      <w:lvlJc w:val="left"/>
      <w:pPr>
        <w:ind w:left="5681" w:hanging="360"/>
      </w:pPr>
    </w:lvl>
    <w:lvl w:ilvl="8" w:tplc="0419001B" w:tentative="1">
      <w:start w:val="1"/>
      <w:numFmt w:val="lowerRoman"/>
      <w:lvlText w:val="%9."/>
      <w:lvlJc w:val="right"/>
      <w:pPr>
        <w:ind w:left="640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F00E92"/>
    <w:rsid w:val="002D2098"/>
    <w:rsid w:val="00AF46DA"/>
    <w:rsid w:val="00E91208"/>
    <w:rsid w:val="00F00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E92"/>
    <w:pPr>
      <w:widowControl w:val="0"/>
      <w:autoSpaceDE w:val="0"/>
      <w:autoSpaceDN w:val="0"/>
      <w:spacing w:after="0" w:line="240" w:lineRule="auto"/>
      <w:ind w:left="1095" w:hanging="286"/>
    </w:pPr>
    <w:rPr>
      <w:rFonts w:ascii="Times New Roman" w:eastAsia="Times New Roman" w:hAnsi="Times New Roman" w:cs="Times New Roman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754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2020-04-18T08:06:00Z</dcterms:created>
  <dcterms:modified xsi:type="dcterms:W3CDTF">2020-04-18T08:23:00Z</dcterms:modified>
</cp:coreProperties>
</file>