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6" w:rsidRDefault="00AC5806" w:rsidP="00AC5806">
      <w:pPr>
        <w:pStyle w:val="1"/>
        <w:spacing w:before="0"/>
        <w:rPr>
          <w:rFonts w:ascii="Gotham Pro" w:hAnsi="Gotham Pro"/>
          <w:color w:val="444444"/>
          <w:sz w:val="44"/>
          <w:szCs w:val="42"/>
          <w:lang w:val="ru-RU"/>
        </w:rPr>
      </w:pPr>
      <w:r w:rsidRPr="00AC5806">
        <w:rPr>
          <w:rFonts w:ascii="Gotham Pro" w:hAnsi="Gotham Pro"/>
          <w:color w:val="444444"/>
          <w:sz w:val="44"/>
          <w:szCs w:val="42"/>
          <w:lang w:val="ru-RU"/>
        </w:rPr>
        <w:t xml:space="preserve">Як організувати дистанційне навчання учнів — </w:t>
      </w:r>
    </w:p>
    <w:p w:rsidR="00AC5806" w:rsidRDefault="00AC5806" w:rsidP="00AC5806">
      <w:pPr>
        <w:pStyle w:val="1"/>
        <w:spacing w:before="0"/>
        <w:rPr>
          <w:rFonts w:ascii="Gotham Pro" w:hAnsi="Gotham Pro"/>
          <w:color w:val="444444"/>
          <w:sz w:val="44"/>
          <w:szCs w:val="42"/>
          <w:lang w:val="ru-RU"/>
        </w:rPr>
      </w:pPr>
      <w:r>
        <w:rPr>
          <w:rFonts w:ascii="Gotham Pro" w:hAnsi="Gotham Pro"/>
          <w:color w:val="444444"/>
          <w:sz w:val="44"/>
          <w:szCs w:val="42"/>
          <w:lang w:val="ru-RU"/>
        </w:rPr>
        <w:t xml:space="preserve">                        </w:t>
      </w:r>
      <w:r w:rsidRPr="00AC5806">
        <w:rPr>
          <w:rFonts w:ascii="Gotham Pro" w:hAnsi="Gotham Pro"/>
          <w:color w:val="444444"/>
          <w:sz w:val="44"/>
          <w:szCs w:val="42"/>
          <w:lang w:val="ru-RU"/>
        </w:rPr>
        <w:t>покрокова інструкція</w:t>
      </w:r>
    </w:p>
    <w:p w:rsidR="00AC5806" w:rsidRPr="00AC5806" w:rsidRDefault="00AC5806" w:rsidP="00AC5806">
      <w:pPr>
        <w:rPr>
          <w:lang w:val="ru-RU"/>
        </w:rPr>
      </w:pPr>
      <w:bookmarkStart w:id="0" w:name="_GoBack"/>
      <w:bookmarkEnd w:id="0"/>
    </w:p>
    <w:p w:rsidR="00AC5806" w:rsidRPr="00AC5806" w:rsidRDefault="00AC5806" w:rsidP="00AC5806">
      <w:pPr>
        <w:pStyle w:val="4"/>
        <w:shd w:val="clear" w:color="auto" w:fill="FFFFFF"/>
        <w:spacing w:before="0"/>
        <w:textAlignment w:val="baseline"/>
        <w:rPr>
          <w:rFonts w:ascii="stk" w:hAnsi="stk"/>
          <w:color w:val="000000"/>
          <w:sz w:val="26"/>
          <w:szCs w:val="24"/>
        </w:rPr>
      </w:pPr>
      <w:r w:rsidRPr="00AC5806">
        <w:rPr>
          <w:rFonts w:ascii="stk" w:hAnsi="stk"/>
          <w:color w:val="000000"/>
          <w:sz w:val="24"/>
        </w:rPr>
        <w:t>Найактуальніші поради від зіркового вчителя, фіналіста Global Teacher Prize Ukraine Юрія Гайдученка</w:t>
      </w:r>
    </w:p>
    <w:p w:rsidR="00AC5806" w:rsidRPr="00AC5806" w:rsidRDefault="00AC5806" w:rsidP="00AC5806">
      <w:pPr>
        <w:shd w:val="clear" w:color="auto" w:fill="FFFFFF"/>
        <w:rPr>
          <w:color w:val="000000"/>
          <w:sz w:val="28"/>
          <w:lang w:val="ru-RU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jc w:val="center"/>
        <w:textAlignment w:val="baseline"/>
        <w:rPr>
          <w:rFonts w:ascii="stk" w:hAnsi="stk"/>
          <w:sz w:val="26"/>
        </w:rPr>
      </w:pPr>
      <w:r w:rsidRPr="00AC5806">
        <w:rPr>
          <w:rFonts w:ascii="stk" w:hAnsi="stk"/>
          <w:sz w:val="26"/>
        </w:rPr>
        <w:t>Вміти ефективно працювати на відстані, добре розумітися на технологіях та бути медіаграмотним — надважливі навички 21 століття. Зараз перед кожним вчителем України постало випробування, як відпрацювати ці навички разом з учнями в реальному часі під час дистанційного навчання. Перед вами покрокова інструкція від експерта «Освіторії» та вчителя Новопечерської школи Юрія Гайдученка.</w:t>
      </w:r>
    </w:p>
    <w:p w:rsidR="00AC5806" w:rsidRPr="00AC5806" w:rsidRDefault="00AC5806" w:rsidP="00AC5806">
      <w:pPr>
        <w:shd w:val="clear" w:color="auto" w:fill="FFFFFF"/>
        <w:rPr>
          <w:color w:val="000000"/>
          <w:sz w:val="28"/>
          <w:lang w:val="ru-RU"/>
        </w:rPr>
      </w:pP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4"/>
        </w:rPr>
      </w:pPr>
      <w:r w:rsidRPr="00AC5806">
        <w:rPr>
          <w:rFonts w:ascii="stk" w:hAnsi="stk"/>
          <w:color w:val="FF0000"/>
          <w:sz w:val="24"/>
        </w:rPr>
        <w:t>Крок 1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Видихніть і занотуйте стратегію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Головне кредо для освітян в умовах тривалого карантину — «Без паніки». Видихніть, заземліться, заваріть улюбленого чаю та перш за все напишіть для себе інструкцію про те, за яким принципом влаштуєте навчання у своєму класі. Свідома та відповідальна робота вчителя під час дистанційного навчання напряму відобразиться на роботі учня.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Нам треба буде не тільки давати навчальні матеріали школярам, а й допомагати та моніторити успішність. Для дітей це такий же незвичайний вид діяльності, як і для вас.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Можна розробити ментальну карту в </w:t>
      </w:r>
      <w:hyperlink r:id="rId5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Mindomo</w:t>
        </w:r>
      </w:hyperlink>
      <w:r w:rsidRPr="00AC5806">
        <w:rPr>
          <w:rFonts w:ascii="stk" w:hAnsi="stk"/>
          <w:color w:val="000000"/>
          <w:sz w:val="26"/>
        </w:rPr>
        <w:t>, на якій детально розписати етапи дистанційного навчання. У процесі додавати посилання та завдання, які дітям потрібно буде зробити. За вашим бажанням цю карту можна переслати дітям, щоб вони розуміли, які етапи роботи на них чекають.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4"/>
        </w:rPr>
      </w:pPr>
      <w:r w:rsidRPr="00AC5806">
        <w:rPr>
          <w:rFonts w:ascii="stk" w:hAnsi="stk"/>
          <w:color w:val="FF0000"/>
          <w:sz w:val="24"/>
        </w:rPr>
        <w:t>Крок 2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Виберіть найзручніший інструмент взаємодії з учнями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…У державних школах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Style w:val="a4"/>
          <w:rFonts w:ascii="stk" w:hAnsi="stk"/>
          <w:color w:val="000000"/>
          <w:sz w:val="26"/>
          <w:bdr w:val="none" w:sz="0" w:space="0" w:color="auto" w:frame="1"/>
        </w:rPr>
        <w:t>ClassDojo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Це закрита освітня соцмережа, розроблена британськими вчителями та IT-технологами, яка має високий ступінь захисту особистих даних. Особисто для мене платформа для дистанційного навчання </w:t>
      </w:r>
      <w:hyperlink r:id="rId6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ClassDojo</w:t>
        </w:r>
      </w:hyperlink>
      <w:r w:rsidRPr="00AC5806">
        <w:rPr>
          <w:rFonts w:ascii="stk" w:hAnsi="stk"/>
          <w:color w:val="000000"/>
          <w:sz w:val="26"/>
        </w:rPr>
        <w:t> — найзручніша. Вона пристосована для стаціонарних ПК, ноутбуків, планшетів і мобільних телефонів (для останніх треба буде завантажити застосунок).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Принцип роботи простий і зручний: вчитель реєструється на платформі, створює свій «Клас», додає учнів та розсилає їм посилання на «Клас». Для зручності вчителя-предметника це посилання можна скинути у Viber-групу, де з усіма учнями класу спілкується класний керівник.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 xml:space="preserve">Комунікація вчителів і учнів відбуватиметься наступним чином: учасники «Класу» будуть бачити публікації від вчителя в хронологічному порядку. Це дещо схоже на </w:t>
      </w:r>
      <w:r w:rsidRPr="00AC5806">
        <w:rPr>
          <w:rFonts w:ascii="stk" w:hAnsi="stk"/>
          <w:color w:val="000000"/>
          <w:sz w:val="26"/>
        </w:rPr>
        <w:lastRenderedPageBreak/>
        <w:t>звичну всім нам стрічку новин у соцмережах. Вчитель зможе прикріпити до матеріалів та завдань PDF-файли, посилання на вебресурси.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  <w:lang w:val="uk-UA"/>
        </w:rPr>
      </w:pPr>
      <w:r w:rsidRPr="00AC5806">
        <w:rPr>
          <w:rFonts w:ascii="stk" w:hAnsi="stk"/>
          <w:color w:val="000000"/>
          <w:sz w:val="26"/>
        </w:rPr>
        <w:t>Окрема опція платформи — створення завдань чотирьох типів. Учень може написати роботу й прикріпити файл або намалювати роботу, сфотографувати чи зняти коротке відео. Вчитель одразу може побачити, яке саме завдання виконав учень.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Великий плюс — можливість спілкування учнів на сторінці «Класу»: після того як вчитель створив пост, школярі можуть його коментувати. Педагог може їм щось пояснювати там само.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Бонусом стане гейміфікація навчання. Кожен учень отримає аватарку у вигляді монстрика. Завдання монстрика — збирати бали за завдання. За кожне вчитель присвоює школяреві певну кількість балів. Я б навіть радив на час дистанційної роботи розробити цікавий економічний марафон: оголосити, що за місяць кожен монстрик має зібрати 300 «креативчиків» (валюту в балах називайте як завгодно). Тільки-но вчитель присвоїв бали, учень отримує на аватарку зелене коло та «+10», «+5». За невиконання дедлайнів і завдань вчитель навпаки може знімати з учня «креативчики» — тоді навколо його аватарки засвітиться червоне коло з надписами «-10», «-15». Отож, монстрику доведеться виконати ще якісь завдання, аби перекрити від’ємний баланс.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Ще один великий плюс — до цієї системи можна за запрошенням через лінк приєднати й батьків. Вони мають завантажити додаток на телефон і ввести код від учителя. Знову-таки, через класних керівників пересилаються посилання для батьків, щоб ті бачили в «Класі» лише свою дитину та її результати, а також стрічку із завданнями й коментарями від усіх. Саме так батьки зможуть відстежити успішність дитини під час дистанційного навчання в динаміці.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Style w:val="a4"/>
          <w:rFonts w:ascii="stk" w:hAnsi="stk"/>
          <w:color w:val="000000"/>
          <w:sz w:val="26"/>
          <w:bdr w:val="none" w:sz="0" w:space="0" w:color="auto" w:frame="1"/>
        </w:rPr>
        <w:t>Google Classroom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hyperlink r:id="rId7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Google Classroom</w:t>
        </w:r>
      </w:hyperlink>
      <w:r w:rsidRPr="00AC5806">
        <w:rPr>
          <w:rFonts w:ascii="stk" w:hAnsi="stk"/>
          <w:color w:val="000000"/>
          <w:sz w:val="26"/>
        </w:rPr>
        <w:t> — безкоштовний сервіс, яким може скористатися кожен, хто має обліковий запис у Google. Вчитель входить у систему та створює свій «Клас», де кожен вчитель-предметник буде публікувати навчальні матеріали, давати завдання учням та спілкуватися з ними. Посилання на свій «Клас» треба розіслати всім учням. Якщо діти користуватимуться платформою з телефону, мають завантажити на мобільний однойменний застосунок.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Отже, вчитель буде розташовувати уроки в «Класі» у чіткій послідовності, а учні зможуть і коментувати ці уроки, і бачити всі потрібні посилання та свої оцінки. Усе це — на одній сторінці. Це точно зручніше, ніж спілкування у Viber-групах.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Дуже докладні поради від а до я про використання Google Classroom на всю потужність можете подивитись у сертифікованого тренера Антоніни Букач — </w:t>
      </w:r>
      <w:hyperlink r:id="rId8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ось тут ви знайдете прості інструкції.</w:t>
        </w:r>
      </w:hyperlink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Style w:val="a4"/>
          <w:rFonts w:ascii="stk" w:hAnsi="stk"/>
          <w:color w:val="000000"/>
          <w:sz w:val="26"/>
          <w:bdr w:val="none" w:sz="0" w:space="0" w:color="auto" w:frame="1"/>
        </w:rPr>
        <w:t>Група у Viber чи Facebook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lastRenderedPageBreak/>
        <w:t>Досвід спілкування з колегами показує, що з учнями вони спілкуються найчастіше у Viber-групах. Тому кожен вчитель-предметник може взяти в класного керівника контакти дітей (у батьківській групі буде доречно дописати, що викладачі просять надати ці контакти) і створити групу.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Кожному вчителю-предметнику доведеться створити окрему групу. Так-так, якщо в учня 12 предметів, то і Viber-груп буде стільки ж. Адже якщо створити загальну, почнеться надзвичайний хаос — у Viber немає можливості хронологічно відстежувати повідомлення, якщо до якогось з меседжів з’являтимуться коментарі.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Якщо більшість дітей є у Facebook, можна створити закриту групу саме в цій соцмережі, вона дає більше можливостей — наприклад, проведення онлайн-трансляцій, а от у Viber доведеться записувати короткі відео, це незручно.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4"/>
        </w:rPr>
      </w:pPr>
      <w:r w:rsidRPr="00AC5806">
        <w:rPr>
          <w:rFonts w:ascii="stk" w:hAnsi="stk"/>
          <w:color w:val="FF0000"/>
          <w:sz w:val="24"/>
        </w:rPr>
        <w:t>Крок 3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Домовтесь із учнями про правила та дедлайни і дотримуйтесь їх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  <w:lang w:val="uk-UA"/>
        </w:rPr>
      </w:pPr>
      <w:r w:rsidRPr="00AC5806">
        <w:rPr>
          <w:rFonts w:ascii="stk" w:hAnsi="stk"/>
          <w:color w:val="000000"/>
          <w:sz w:val="26"/>
        </w:rPr>
        <w:t>У перші дні карантину треба чітко домовитися з учнями про режим дистанційної роботи. Адже в дітей з першої секунди оголошення карантину вималювалась асоціація «О, нам продовжили канікули».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Навичку дистанційного навчання вчителям і учням доведеться формувати з нуля. Поясність правила: «Якщо у нас у розкладі два уроки з предмета…, протягом тижня кожен учень має виконати два завдання від вчителя. Вони будуть опубліковані в…». Дедлайн має бути чітким: «Роботи приймаються до 16:00 п’ятниці. Після цього часу не розглядаються та не перевіряються». Дитина має розуміти, що в неї є чітка дата, до якої треба виконати конкретне завдання.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Після виконання завдання учень обов’язково має отримати зворотний зв’язок. А ще краще — якщо фідбек від учителя учень отримає в процесі виконання, якщо завдання складне, творче чи потребує кількох редагувань.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4"/>
        </w:rPr>
      </w:pPr>
      <w:r w:rsidRPr="00AC5806">
        <w:rPr>
          <w:rFonts w:ascii="stk" w:hAnsi="stk"/>
          <w:color w:val="FF0000"/>
          <w:sz w:val="24"/>
        </w:rPr>
        <w:t>Крок 4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Раз на тиждень робіть пряму трансляцію: живе спілкування мотивує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Щоб учні мали змогу спілкуватись з учителем — а це дуже важливо — раз на тиждень рекомендую робити прямі трансляції. Краще робити це в середу чи в четвер, за день чи два до виставленого дедлайна по завданнях. У дітей ще буде час для перевірки чернеток, доопрацювання. Буде зручно робити це у формі прямого ефіру в закритій групі у Facebook. У Google Glassroom теж є інструмент для трансляцій — Hangout. Така трансляція автоматично публікуватиметься на YouTube-каналі, і учні в реальному часі зможуть коментувати трансляцію.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Попросіть дітей ставити запитання, що їм було незрозуміло, коли вони дивилися відеолекції чи виконували завдання. Трансляція — гарний інструмент для моніторингу: педагог бачить, хто приєднався до трансляції, хто активний. Живе спілкування мотивує! Тим паче, онлайн-спілкування діти просто обожнюють.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4"/>
        </w:rPr>
      </w:pPr>
      <w:r w:rsidRPr="00AC5806">
        <w:rPr>
          <w:rFonts w:ascii="stk" w:hAnsi="stk"/>
          <w:color w:val="FF0000"/>
          <w:sz w:val="24"/>
        </w:rPr>
        <w:lastRenderedPageBreak/>
        <w:t>Крок 5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Домовтесь із дітьми, в якій формі вони здаватимуть завдання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Це залежить від формату завдання, яке треба перевірити вчителеві. Наприклад, якщо це творча робота — роботи пересилаються у формі Google-презентації. Будь-які письмові роботи дітям зручно буде здавати у формі </w:t>
      </w:r>
      <w:hyperlink r:id="rId9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Google-документа.</w:t>
        </w:r>
      </w:hyperlink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Дуже цікавим для дітей і вчителів буде спільний формат здавання робіт. Для цього вам з учнями треба буде використовувати в спільному доступі дошку </w:t>
      </w:r>
      <w:hyperlink r:id="rId10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Padlet</w:t>
        </w:r>
      </w:hyperlink>
      <w:r w:rsidRPr="00AC5806">
        <w:rPr>
          <w:rFonts w:ascii="stk" w:hAnsi="stk"/>
          <w:color w:val="000000"/>
          <w:sz w:val="26"/>
        </w:rPr>
        <w:t>. Це безкоштовна платформа. Отож, вчитель створює спільну дошку, розсилає посилання учням. Потім педагог створює завдання та «прикріплює» його на спільній дошці як стікер. У цьому стікері учні можуть друкувати, прикріплювати файли та відеоролики. Я практикую це з учнями і гарантую: такий вид командної роботи їх захопить! Адже після виконання певної вправи вони мають прокоментувати одну чи дві роботи однокласників. За це вони отримають ще одну оцінку. А якщо це творче завдання, є опція ранжування роботи за допомогою смайликів чи зірочок. Наприклад, одній роботі можна присвоїти 4 зірки, іншій — 2. Взаємооцінювання — чудовий інструмент мотивації для дітей: «Мою роботу читає не тільки Василь Семенович, а й однокласники!»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9"/>
          <w:szCs w:val="27"/>
        </w:rPr>
      </w:pPr>
      <w:r w:rsidRPr="00AC5806">
        <w:rPr>
          <w:rFonts w:ascii="stk" w:hAnsi="stk"/>
          <w:color w:val="FF0000"/>
          <w:sz w:val="24"/>
        </w:rPr>
        <w:t>Крок 6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За потреби шукаємо заміну інтернету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Не завжди в дітей є доступ до інтернету, особливо коли йдеться про сільську місцевість. Школярів, у яких немає змоги користуватись інтернет-зв’язком, треба забезпечити класичними стандартними завданнями з підручників, роздатковими матеріалами. Співпрацю з учнями треба організувати так, щоб їх зацікавити. Спробуйте формат «Поставте три питання вчителю». Якщо учень читає параграф і йому щось незрозуміло, він прописує це у файлі.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Біля школи на вулиці можна встановити поштову скриньку та вкидати туди в зазначений час файли з роботами. Через домовлений час учні забирають перевірені файли з поясненням вчителя. Олдскульно, але цікаво!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  <w:lang w:val="uk-UA"/>
        </w:rPr>
      </w:pPr>
      <w:r w:rsidRPr="00AC5806">
        <w:rPr>
          <w:rFonts w:ascii="stk" w:hAnsi="stk"/>
          <w:color w:val="000000"/>
          <w:sz w:val="26"/>
        </w:rPr>
        <w:t>Також школярі можуть скористатися форматом… телеуроків, адже телевізор вдома є майже в усіх. Наприклад, у зв’язку з карантином телеканал «Київ» дві години ефірного часу буде відводити для проведення телеуроків. В ефірі транслюватимуть чотири уроки з різних предметів по 30 хвилин кожен. Такі заняття підійдуть учням випускних 9-х та 11-х класів.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C104"/>
          <w:sz w:val="24"/>
        </w:rPr>
      </w:pPr>
      <w:r w:rsidRPr="00AC5806">
        <w:rPr>
          <w:rFonts w:ascii="stk" w:hAnsi="stk"/>
          <w:color w:val="FF0000"/>
          <w:sz w:val="24"/>
        </w:rPr>
        <w:t>Крок 7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Як подати матеріал: відпрацьовуємо формати дистанційного навчання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Якщо необхідно подати теорію, вчитель може зробити це в кілька кроків. Тему подаємо через готовий відеоконтент, який за конкретним запитом легко знайти на YouTube. Усі активно готуються до ЗНО, тож усі теми з 5-го до 11-го класу так чи інакше висвітлені у відеороликах.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Дайте завдання учням, з якої та по яку хвилину їм треба переглянути відеоролик, щоб вони не дивилися зайвий контент.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lastRenderedPageBreak/>
        <w:t>Після відео даємо практичний блок. Зараз у відкритому безкоштовному доступі чимало онлайн-тренажерів, які допоможуть учневі перевірити завдання та себе. Якщо говорити про українську мову — гарним тренажером буде </w:t>
      </w:r>
      <w:hyperlink r:id="rId11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WebPen.com.ua</w:t>
        </w:r>
      </w:hyperlink>
      <w:r w:rsidRPr="00AC5806">
        <w:rPr>
          <w:rFonts w:ascii="stk" w:hAnsi="stk"/>
          <w:color w:val="000000"/>
          <w:sz w:val="26"/>
        </w:rPr>
        <w:t>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Ще один чудовий тренажер — </w:t>
      </w:r>
      <w:hyperlink r:id="rId12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disted.edu.vn.ua</w:t>
        </w:r>
      </w:hyperlink>
      <w:r w:rsidRPr="00AC5806">
        <w:rPr>
          <w:rFonts w:ascii="stk" w:hAnsi="stk"/>
          <w:color w:val="000000"/>
          <w:sz w:val="26"/>
        </w:rPr>
        <w:t>. Це розробка вчителів із Вінниці, яка містить зручну дистанційну систему навчання для всіх предметів з 5-го по 11-й клас. Якщо вчитель напише координатору (контакти є на сайті), спеціально під вас створять окремий клас (і дадуть доступ для його адміністрування) і ви зможете побачити, як школярі виконують ті чи ті завдання.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Зверніть увагу на такий класний ресурс, як </w:t>
      </w:r>
      <w:hyperlink r:id="rId13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learningapps.org</w:t>
        </w:r>
      </w:hyperlink>
      <w:r w:rsidRPr="00AC5806">
        <w:rPr>
          <w:rFonts w:ascii="stk" w:hAnsi="stk"/>
          <w:color w:val="000000"/>
          <w:sz w:val="26"/>
        </w:rPr>
        <w:t>. Це система готових вправ з різних предметів, та ще й з можливістю автоматичної перевірки системою. А ще вчитель може створити свої вправи за допомогою цієї платформи, якщо готових йому не вистачило. Працювати з платформою треба за тим самим принципом, що й з іншими — відправити посилання дітям. Вчитель створює папку класу, заливає туди вправи — вже наявні там чи створені ним. І може моніторити виконання цих вправ.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Третій етап після перегляду теоретичного матеріалу та онлайн-перевірки знань — контрольна вправа для того, щоб вчитель промоніторив і зрозумів, наскільки дитина добре опанувала цю тему.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/>
          <w:color w:val="FF0000"/>
          <w:sz w:val="29"/>
          <w:szCs w:val="27"/>
        </w:rPr>
      </w:pPr>
      <w:r w:rsidRPr="00AC5806">
        <w:rPr>
          <w:rFonts w:ascii="stk" w:hAnsi="stk"/>
          <w:color w:val="FF0000"/>
          <w:sz w:val="24"/>
        </w:rPr>
        <w:t>Крок 8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/>
          <w:color w:val="000000"/>
          <w:sz w:val="24"/>
        </w:rPr>
      </w:pPr>
      <w:r w:rsidRPr="00AC5806">
        <w:rPr>
          <w:rFonts w:ascii="stk" w:hAnsi="stk"/>
          <w:color w:val="000000"/>
          <w:sz w:val="24"/>
        </w:rPr>
        <w:t>Обираємо інструменти для перевірки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Найбільш зручною та багатофункціональною для контролю й перевірки знань онлайн для мене є </w:t>
      </w:r>
      <w:hyperlink r:id="rId14" w:tgtFrame="_blank" w:history="1">
        <w:r w:rsidRPr="00AC5806">
          <w:rPr>
            <w:rStyle w:val="a3"/>
            <w:rFonts w:ascii="stk" w:hAnsi="stk"/>
            <w:sz w:val="26"/>
            <w:bdr w:val="none" w:sz="0" w:space="0" w:color="auto" w:frame="1"/>
          </w:rPr>
          <w:t>ClassTime</w:t>
        </w:r>
      </w:hyperlink>
      <w:r w:rsidRPr="00AC5806">
        <w:rPr>
          <w:rFonts w:ascii="stk" w:hAnsi="stk"/>
          <w:color w:val="000000"/>
          <w:sz w:val="26"/>
        </w:rPr>
        <w:t>. Це безкоштовний тестовий сервіс, де вчитель може використати 9 абсолютно різних і нестандартних типів запитань. Є відкриті запитання, запитання на встановлення відповідності, можливість дати розлогу відповідь на запитання. На закріплення знань учням можна давати контрольний тест через цю платформу.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stk" w:hAnsi="stk"/>
          <w:color w:val="000000"/>
          <w:sz w:val="26"/>
        </w:rPr>
      </w:pPr>
      <w:r w:rsidRPr="00AC5806">
        <w:rPr>
          <w:rFonts w:ascii="stk" w:hAnsi="stk"/>
          <w:color w:val="000000"/>
          <w:sz w:val="26"/>
        </w:rPr>
        <w:t>Через цей же сервіс можна створити опитування, дати до нього доступ дітям. У такому разі школярі спершу мають переглянути відеолекцію, а потім одразу дати відповіді на запитання, щоб закріпити побачене й почуте.</w:t>
      </w:r>
    </w:p>
    <w:p w:rsidR="00AC5806" w:rsidRPr="00AC5806" w:rsidRDefault="00AC5806" w:rsidP="00AC5806">
      <w:pPr>
        <w:pStyle w:val="3"/>
        <w:shd w:val="clear" w:color="auto" w:fill="FFFFFF"/>
        <w:spacing w:before="0"/>
        <w:jc w:val="center"/>
        <w:textAlignment w:val="baseline"/>
        <w:rPr>
          <w:rFonts w:ascii="stk" w:hAnsi="stk" w:cs="Arial"/>
          <w:color w:val="FF0000"/>
          <w:sz w:val="24"/>
        </w:rPr>
      </w:pPr>
      <w:r w:rsidRPr="00AC5806">
        <w:rPr>
          <w:rFonts w:ascii="stk" w:hAnsi="stk" w:cs="Arial"/>
          <w:color w:val="FF0000"/>
          <w:sz w:val="24"/>
        </w:rPr>
        <w:t>Крок 9</w:t>
      </w:r>
    </w:p>
    <w:p w:rsidR="00AC5806" w:rsidRPr="00AC5806" w:rsidRDefault="00AC5806" w:rsidP="00AC5806">
      <w:pPr>
        <w:pStyle w:val="4"/>
        <w:shd w:val="clear" w:color="auto" w:fill="FFFFFF"/>
        <w:spacing w:before="0"/>
        <w:jc w:val="center"/>
        <w:textAlignment w:val="baseline"/>
        <w:rPr>
          <w:rFonts w:ascii="stk" w:hAnsi="stk" w:cs="Arial"/>
          <w:color w:val="000000"/>
          <w:sz w:val="24"/>
        </w:rPr>
      </w:pPr>
      <w:r w:rsidRPr="00AC5806">
        <w:rPr>
          <w:rFonts w:ascii="stk" w:hAnsi="stk" w:cs="Arial"/>
          <w:color w:val="000000"/>
          <w:sz w:val="24"/>
        </w:rPr>
        <w:t>Насолоджуємося роботою з крутими освітніми ресурсами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</w:rPr>
      </w:pPr>
      <w:r w:rsidRPr="00AC5806">
        <w:rPr>
          <w:rFonts w:ascii="stk" w:hAnsi="stk" w:cs="Arial"/>
          <w:color w:val="000000"/>
          <w:sz w:val="26"/>
        </w:rPr>
        <w:t>Якщо діти готуються до ЗНО — найкращим рішенням буде запропонувати їм зареєструватися (якщо хтось досі не знайомий) на онлайн-платформі для підготовки до зовнішнього незалежного оцінювання </w:t>
      </w:r>
      <w:hyperlink r:id="rId15" w:tgtFrame="_blank" w:history="1">
        <w:r w:rsidRPr="00AC5806">
          <w:rPr>
            <w:rStyle w:val="a3"/>
            <w:rFonts w:ascii="stk" w:hAnsi="stk" w:cs="Arial"/>
            <w:sz w:val="26"/>
            <w:bdr w:val="none" w:sz="0" w:space="0" w:color="auto" w:frame="1"/>
          </w:rPr>
          <w:t>ILearn.</w:t>
        </w:r>
      </w:hyperlink>
      <w:r w:rsidRPr="00AC5806">
        <w:rPr>
          <w:rFonts w:ascii="stk" w:hAnsi="stk" w:cs="Arial"/>
          <w:color w:val="000000"/>
          <w:sz w:val="26"/>
        </w:rPr>
        <w:t> Навчання тут цікаве, безкоштовне і доступне 24/7:</w:t>
      </w:r>
    </w:p>
    <w:p w:rsidR="00AC5806" w:rsidRPr="00AC5806" w:rsidRDefault="00AC5806" w:rsidP="00AC58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Autospacing="1"/>
        <w:ind w:left="480" w:firstLine="0"/>
        <w:rPr>
          <w:rFonts w:ascii="stk" w:hAnsi="stk" w:cs="Arial"/>
          <w:color w:val="000000"/>
          <w:sz w:val="26"/>
          <w:lang w:val="ru-RU"/>
        </w:rPr>
      </w:pPr>
      <w:r w:rsidRPr="00AC5806">
        <w:rPr>
          <w:rStyle w:val="stk-reset1"/>
          <w:rFonts w:ascii="stk" w:hAnsi="stk" w:cs="Arial"/>
          <w:color w:val="000000"/>
          <w:sz w:val="26"/>
          <w:bdr w:val="none" w:sz="0" w:space="0" w:color="auto" w:frame="1"/>
          <w:lang w:val="ru-RU"/>
        </w:rPr>
        <w:t>онлайн-курси з основних предметів ЗНО,</w:t>
      </w:r>
    </w:p>
    <w:p w:rsidR="00AC5806" w:rsidRPr="00AC5806" w:rsidRDefault="00AC5806" w:rsidP="00AC58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Autospacing="1"/>
        <w:ind w:left="480" w:firstLine="0"/>
        <w:rPr>
          <w:rFonts w:ascii="stk" w:hAnsi="stk" w:cs="Arial"/>
          <w:color w:val="000000"/>
          <w:sz w:val="26"/>
          <w:lang w:val="ru-RU"/>
        </w:rPr>
      </w:pPr>
      <w:r w:rsidRPr="00AC5806">
        <w:rPr>
          <w:rStyle w:val="stk-reset1"/>
          <w:rFonts w:ascii="stk" w:hAnsi="stk" w:cs="Arial"/>
          <w:color w:val="000000"/>
          <w:sz w:val="26"/>
          <w:bdr w:val="none" w:sz="0" w:space="0" w:color="auto" w:frame="1"/>
          <w:lang w:val="ru-RU"/>
        </w:rPr>
        <w:t>вебінари з найкращими репетиторами Києва,</w:t>
      </w:r>
    </w:p>
    <w:p w:rsidR="00AC5806" w:rsidRPr="00AC5806" w:rsidRDefault="00AC5806" w:rsidP="00AC58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Autospacing="1"/>
        <w:ind w:left="480" w:firstLine="0"/>
        <w:rPr>
          <w:rFonts w:ascii="stk" w:hAnsi="stk" w:cs="Arial"/>
          <w:color w:val="000000"/>
          <w:sz w:val="26"/>
        </w:rPr>
      </w:pPr>
      <w:r w:rsidRPr="00AC5806">
        <w:rPr>
          <w:rStyle w:val="stk-reset1"/>
          <w:rFonts w:ascii="stk" w:hAnsi="stk" w:cs="Arial"/>
          <w:color w:val="000000"/>
          <w:sz w:val="26"/>
          <w:bdr w:val="none" w:sz="0" w:space="0" w:color="auto" w:frame="1"/>
        </w:rPr>
        <w:t>тести,</w:t>
      </w:r>
    </w:p>
    <w:p w:rsidR="00AC5806" w:rsidRPr="00AC5806" w:rsidRDefault="00AC5806" w:rsidP="00AC58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Autospacing="1"/>
        <w:ind w:left="480" w:firstLine="0"/>
        <w:rPr>
          <w:rFonts w:ascii="stk" w:hAnsi="stk" w:cs="Arial"/>
          <w:color w:val="000000"/>
          <w:sz w:val="26"/>
        </w:rPr>
      </w:pPr>
      <w:r w:rsidRPr="00AC5806">
        <w:rPr>
          <w:rStyle w:val="stk-reset1"/>
          <w:rFonts w:ascii="stk" w:hAnsi="stk" w:cs="Arial"/>
          <w:color w:val="000000"/>
          <w:sz w:val="26"/>
          <w:bdr w:val="none" w:sz="0" w:space="0" w:color="auto" w:frame="1"/>
        </w:rPr>
        <w:t>подкасти,</w:t>
      </w:r>
    </w:p>
    <w:p w:rsidR="00AC5806" w:rsidRPr="00AC5806" w:rsidRDefault="00AC5806" w:rsidP="00AC5806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ind w:left="480" w:firstLine="0"/>
        <w:rPr>
          <w:rFonts w:ascii="stk" w:hAnsi="stk" w:cs="Arial"/>
          <w:color w:val="000000"/>
          <w:sz w:val="26"/>
        </w:rPr>
      </w:pPr>
      <w:r w:rsidRPr="00AC5806">
        <w:rPr>
          <w:rStyle w:val="stk-reset1"/>
          <w:rFonts w:ascii="stk" w:hAnsi="stk" w:cs="Arial"/>
          <w:color w:val="000000"/>
          <w:sz w:val="26"/>
          <w:bdr w:val="none" w:sz="0" w:space="0" w:color="auto" w:frame="1"/>
        </w:rPr>
        <w:t>матеріали для самопідготовки.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/>
        <w:textAlignment w:val="baseline"/>
        <w:rPr>
          <w:rFonts w:ascii="stk" w:hAnsi="stk" w:cs="Arial"/>
          <w:color w:val="000000"/>
          <w:sz w:val="26"/>
        </w:rPr>
      </w:pPr>
      <w:r w:rsidRPr="00AC5806">
        <w:rPr>
          <w:rFonts w:ascii="stk" w:hAnsi="stk" w:cs="Arial"/>
          <w:color w:val="000000"/>
          <w:sz w:val="26"/>
        </w:rPr>
        <w:t>А за гарне навчання ще й можна підзаробити віртуальні монетки «вчибакси» і обміняти їх на прикольних героїв. Сервери платформи надійні і дуже гостинні. А коли учні повернуться до школи, можуть порівняти, хто скільки заробив «вчибаксів», які найскладніші вправи виконав.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</w:rPr>
      </w:pPr>
      <w:r w:rsidRPr="00AC5806">
        <w:rPr>
          <w:rFonts w:ascii="stk" w:hAnsi="stk" w:cs="Arial"/>
          <w:color w:val="000000"/>
          <w:sz w:val="26"/>
          <w:lang w:val="uk-UA"/>
        </w:rPr>
        <w:t>Помічними ресурсами в онлайн-навчанні стануть і</w:t>
      </w:r>
      <w:r w:rsidRPr="00AC5806">
        <w:rPr>
          <w:rFonts w:ascii="stk" w:hAnsi="stk" w:cs="Arial"/>
          <w:color w:val="000000"/>
          <w:sz w:val="26"/>
        </w:rPr>
        <w:t> </w:t>
      </w:r>
      <w:hyperlink r:id="rId16" w:tgtFrame="_blank" w:history="1">
        <w:r w:rsidRPr="00AC5806">
          <w:rPr>
            <w:rStyle w:val="a3"/>
            <w:rFonts w:ascii="stk" w:hAnsi="stk" w:cs="Arial"/>
            <w:sz w:val="26"/>
            <w:bdr w:val="none" w:sz="0" w:space="0" w:color="auto" w:frame="1"/>
          </w:rPr>
          <w:t>EdTed</w:t>
        </w:r>
      </w:hyperlink>
      <w:r w:rsidRPr="00AC5806">
        <w:rPr>
          <w:rFonts w:ascii="stk" w:hAnsi="stk" w:cs="Arial"/>
          <w:color w:val="000000"/>
          <w:sz w:val="26"/>
        </w:rPr>
        <w:t> </w:t>
      </w:r>
      <w:r w:rsidRPr="00AC5806">
        <w:rPr>
          <w:rFonts w:ascii="stk" w:hAnsi="stk" w:cs="Arial"/>
          <w:color w:val="000000"/>
          <w:sz w:val="26"/>
          <w:lang w:val="uk-UA"/>
        </w:rPr>
        <w:t>та</w:t>
      </w:r>
      <w:r w:rsidRPr="00AC5806">
        <w:rPr>
          <w:rFonts w:ascii="stk" w:hAnsi="stk" w:cs="Arial"/>
          <w:color w:val="000000"/>
          <w:sz w:val="26"/>
        </w:rPr>
        <w:t> </w:t>
      </w:r>
      <w:hyperlink r:id="rId17" w:tgtFrame="_blank" w:history="1">
        <w:r w:rsidRPr="00AC5806">
          <w:rPr>
            <w:rStyle w:val="a3"/>
            <w:rFonts w:ascii="stk" w:hAnsi="stk" w:cs="Arial"/>
            <w:sz w:val="26"/>
            <w:bdr w:val="none" w:sz="0" w:space="0" w:color="auto" w:frame="1"/>
          </w:rPr>
          <w:t>edpuzzle</w:t>
        </w:r>
        <w:r w:rsidRPr="00AC5806">
          <w:rPr>
            <w:rStyle w:val="a3"/>
            <w:rFonts w:ascii="stk" w:hAnsi="stk" w:cs="Arial"/>
            <w:sz w:val="26"/>
            <w:bdr w:val="none" w:sz="0" w:space="0" w:color="auto" w:frame="1"/>
            <w:lang w:val="uk-UA"/>
          </w:rPr>
          <w:t>.</w:t>
        </w:r>
        <w:r w:rsidRPr="00AC5806">
          <w:rPr>
            <w:rStyle w:val="a3"/>
            <w:rFonts w:ascii="stk" w:hAnsi="stk" w:cs="Arial"/>
            <w:sz w:val="26"/>
            <w:bdr w:val="none" w:sz="0" w:space="0" w:color="auto" w:frame="1"/>
          </w:rPr>
          <w:t>com</w:t>
        </w:r>
      </w:hyperlink>
      <w:r w:rsidRPr="00AC5806">
        <w:rPr>
          <w:rFonts w:ascii="stk" w:hAnsi="stk" w:cs="Arial"/>
          <w:color w:val="000000"/>
          <w:sz w:val="26"/>
          <w:lang w:val="uk-UA"/>
        </w:rPr>
        <w:t xml:space="preserve">. </w:t>
      </w:r>
      <w:r w:rsidRPr="00AC5806">
        <w:rPr>
          <w:rFonts w:ascii="stk" w:hAnsi="stk" w:cs="Arial"/>
          <w:color w:val="000000"/>
          <w:sz w:val="26"/>
        </w:rPr>
        <w:t>У цих додатках вчитель може брати готові відео та накладати на них запитання, відео- чи аудіокоментарі. Учні встановлюють застосунок на телефоні та вводять код класу, який дає вчитель. У цьому класі будуть з’являтися завдання від педагога. Коли учні переглядають навчальне відео, воно зупиняється на певній секунді та спливає завдання від вчителя. Його треба виконати одразу і тільки потім можна буде рухатися далі.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  <w:r w:rsidRPr="00AC5806">
        <w:rPr>
          <w:rFonts w:ascii="stk" w:hAnsi="stk" w:cs="Arial"/>
          <w:color w:val="000000"/>
          <w:sz w:val="26"/>
        </w:rPr>
        <w:t>Ще одна цікава онлайн-платформа </w:t>
      </w:r>
      <w:hyperlink r:id="rId18" w:tgtFrame="_blank" w:history="1">
        <w:r w:rsidRPr="00AC5806">
          <w:rPr>
            <w:rStyle w:val="a3"/>
            <w:rFonts w:ascii="stk" w:hAnsi="stk" w:cs="Arial"/>
            <w:sz w:val="26"/>
            <w:bdr w:val="none" w:sz="0" w:space="0" w:color="auto" w:frame="1"/>
          </w:rPr>
          <w:t>GIOS </w:t>
        </w:r>
      </w:hyperlink>
      <w:r w:rsidRPr="00AC5806">
        <w:rPr>
          <w:rFonts w:ascii="stk" w:hAnsi="stk" w:cs="Arial"/>
          <w:color w:val="000000"/>
          <w:sz w:val="26"/>
        </w:rPr>
        <w:t>на час карантину до 3 квітня надає безкоштовний доступ до всіх онлайн-курсів з математики з 5-го по 9-й клас для всіх вчителів і учнів.</w:t>
      </w: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AC5806" w:rsidRPr="00AC5806" w:rsidRDefault="00AC5806" w:rsidP="00AC5806">
      <w:pPr>
        <w:pStyle w:val="stk-reset"/>
        <w:shd w:val="clear" w:color="auto" w:fill="FFFFFF"/>
        <w:spacing w:before="0" w:beforeAutospacing="0" w:after="0"/>
        <w:textAlignment w:val="baseline"/>
        <w:rPr>
          <w:rFonts w:ascii="stk" w:hAnsi="stk" w:cs="Arial"/>
          <w:color w:val="000000"/>
          <w:sz w:val="26"/>
          <w:lang w:val="uk-UA"/>
        </w:rPr>
      </w:pPr>
    </w:p>
    <w:p w:rsidR="009748FE" w:rsidRPr="00AC5806" w:rsidRDefault="00AC5806">
      <w:pPr>
        <w:rPr>
          <w:sz w:val="28"/>
          <w:lang w:val="uk-UA"/>
        </w:rPr>
      </w:pPr>
    </w:p>
    <w:sectPr w:rsidR="009748FE" w:rsidRPr="00AC5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75A5A"/>
    <w:multiLevelType w:val="multilevel"/>
    <w:tmpl w:val="D9D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7A"/>
    <w:rsid w:val="0002467A"/>
    <w:rsid w:val="0016447A"/>
    <w:rsid w:val="00783B5D"/>
    <w:rsid w:val="00A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E48"/>
  <w15:chartTrackingRefBased/>
  <w15:docId w15:val="{F8002392-5DE3-496A-9ED9-5CED939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5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C580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806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806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806"/>
    <w:rPr>
      <w:rFonts w:ascii="Calibri Light" w:eastAsia="Times New Roman" w:hAnsi="Calibri Light" w:cs="Times New Roman"/>
      <w:b/>
      <w:bCs/>
      <w:color w:val="2E74B5"/>
      <w:kern w:val="3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5806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C5806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character" w:styleId="a3">
    <w:name w:val="Hyperlink"/>
    <w:uiPriority w:val="99"/>
    <w:unhideWhenUsed/>
    <w:rsid w:val="00AC5806"/>
    <w:rPr>
      <w:color w:val="0563C1"/>
      <w:u w:val="single"/>
    </w:rPr>
  </w:style>
  <w:style w:type="character" w:styleId="a4">
    <w:name w:val="Strong"/>
    <w:uiPriority w:val="22"/>
    <w:qFormat/>
    <w:rsid w:val="00AC5806"/>
    <w:rPr>
      <w:b/>
      <w:bCs/>
    </w:rPr>
  </w:style>
  <w:style w:type="paragraph" w:customStyle="1" w:styleId="stk-reset">
    <w:name w:val="stk-reset"/>
    <w:basedOn w:val="a"/>
    <w:rsid w:val="00AC580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tk-reset1">
    <w:name w:val="stk-reset1"/>
    <w:rsid w:val="00AC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ZngqHiX-w93rLH2yTyvdfnzYFgXo_dV" TargetMode="External"/><Relationship Id="rId13" Type="http://schemas.openxmlformats.org/officeDocument/2006/relationships/hyperlink" Target="https://learningapps.org/?fbclid=IwAR1Czg80aONpF6iNKmFk9VIpJJhn9RA-pnHYU7kTkyMXI823LMsEz4HDQEw" TargetMode="External"/><Relationship Id="rId18" Type="http://schemas.openxmlformats.org/officeDocument/2006/relationships/hyperlink" Target="https://gioscho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disted.edu.vn.ua/?fbclid=IwAR2VT096AjlJcvANrahQYyXZazLFETjd-pSplVhynzGKz0W3yVurPE9h8Rk" TargetMode="External"/><Relationship Id="rId17" Type="http://schemas.openxmlformats.org/officeDocument/2006/relationships/hyperlink" Target="https://edpuzzle.com/?fbclid=IwAR3hsOxzcQ4vAU5vQV18N1Qj_FCLruB0Zagt7NB7o4qZZmho_5j0taw1E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ted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lassdojo.com/ru-ru/?redirect=true" TargetMode="External"/><Relationship Id="rId11" Type="http://schemas.openxmlformats.org/officeDocument/2006/relationships/hyperlink" Target="https://webpen.com.ua/" TargetMode="External"/><Relationship Id="rId5" Type="http://schemas.openxmlformats.org/officeDocument/2006/relationships/hyperlink" Target="https://www.mindomo.com/ru/" TargetMode="External"/><Relationship Id="rId15" Type="http://schemas.openxmlformats.org/officeDocument/2006/relationships/hyperlink" Target="https://ilearn.org.ua/?fbclid=IwAR3nLQkyaj8IPqTpzu9aejHaZA8tCHMmcFWKdYNHzAYzWeElo4K6KRxb63U" TargetMode="External"/><Relationship Id="rId10" Type="http://schemas.openxmlformats.org/officeDocument/2006/relationships/hyperlink" Target="https://ru.padlet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ru_uA/docs/about/" TargetMode="External"/><Relationship Id="rId14" Type="http://schemas.openxmlformats.org/officeDocument/2006/relationships/hyperlink" Target="https://www.classtime.com/u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9250</Words>
  <Characters>5273</Characters>
  <Application>Microsoft Office Word</Application>
  <DocSecurity>0</DocSecurity>
  <Lines>43</Lines>
  <Paragraphs>28</Paragraphs>
  <ScaleCrop>false</ScaleCrop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Безкурська</dc:creator>
  <cp:keywords/>
  <dc:description/>
  <cp:lastModifiedBy>Ганна Безкурська</cp:lastModifiedBy>
  <cp:revision>3</cp:revision>
  <dcterms:created xsi:type="dcterms:W3CDTF">2020-03-17T12:49:00Z</dcterms:created>
  <dcterms:modified xsi:type="dcterms:W3CDTF">2020-03-17T12:51:00Z</dcterms:modified>
</cp:coreProperties>
</file>