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718" w:rsidRPr="003C5113" w:rsidRDefault="00402718" w:rsidP="00ED6AAF">
      <w:pPr>
        <w:spacing w:after="0" w:line="240" w:lineRule="auto"/>
        <w:jc w:val="right"/>
        <w:rPr>
          <w:rFonts w:ascii="Times New Roman" w:hAnsi="Times New Roman" w:cs="Times New Roman"/>
          <w:b/>
          <w:bCs/>
          <w:i/>
          <w:iCs/>
          <w:sz w:val="20"/>
          <w:szCs w:val="20"/>
          <w:lang w:val="uk-UA"/>
        </w:rPr>
      </w:pPr>
    </w:p>
    <w:p w:rsidR="00402718" w:rsidRPr="007607F8" w:rsidRDefault="00402718" w:rsidP="008A719C">
      <w:pPr>
        <w:spacing w:after="0" w:line="240" w:lineRule="auto"/>
        <w:jc w:val="center"/>
        <w:rPr>
          <w:rFonts w:ascii="Times New Roman" w:hAnsi="Times New Roman" w:cs="Times New Roman"/>
          <w:b/>
          <w:bCs/>
          <w:sz w:val="24"/>
          <w:szCs w:val="20"/>
          <w:lang w:val="uk-UA"/>
        </w:rPr>
      </w:pPr>
      <w:r w:rsidRPr="007607F8">
        <w:rPr>
          <w:rFonts w:ascii="Times New Roman" w:hAnsi="Times New Roman" w:cs="Times New Roman"/>
          <w:b/>
          <w:bCs/>
          <w:sz w:val="24"/>
          <w:szCs w:val="20"/>
          <w:lang w:val="uk-UA"/>
        </w:rPr>
        <w:t xml:space="preserve">Перелік засобів навчання та обладнання </w:t>
      </w:r>
    </w:p>
    <w:p w:rsidR="00402718" w:rsidRPr="007607F8" w:rsidRDefault="00402718" w:rsidP="008A719C">
      <w:pPr>
        <w:spacing w:after="0" w:line="240" w:lineRule="auto"/>
        <w:jc w:val="center"/>
        <w:rPr>
          <w:rFonts w:ascii="Times New Roman" w:hAnsi="Times New Roman" w:cs="Times New Roman"/>
          <w:b/>
          <w:bCs/>
          <w:sz w:val="24"/>
          <w:szCs w:val="20"/>
          <w:lang w:val="uk-UA"/>
        </w:rPr>
      </w:pPr>
      <w:r w:rsidRPr="007607F8">
        <w:rPr>
          <w:rFonts w:ascii="Times New Roman" w:hAnsi="Times New Roman" w:cs="Times New Roman"/>
          <w:b/>
          <w:bCs/>
          <w:sz w:val="24"/>
          <w:szCs w:val="20"/>
          <w:lang w:val="uk-UA"/>
        </w:rPr>
        <w:t>для першого класу нової української школи*</w:t>
      </w:r>
    </w:p>
    <w:p w:rsidR="00402718" w:rsidRDefault="00402718" w:rsidP="008A719C">
      <w:pPr>
        <w:spacing w:after="0" w:line="240" w:lineRule="auto"/>
        <w:jc w:val="center"/>
        <w:rPr>
          <w:rFonts w:ascii="Times New Roman" w:hAnsi="Times New Roman" w:cs="Times New Roman"/>
          <w:i/>
          <w:iCs/>
          <w:sz w:val="20"/>
          <w:szCs w:val="20"/>
          <w:lang w:val="uk-UA"/>
        </w:rPr>
      </w:pPr>
      <w:r w:rsidRPr="003C5113">
        <w:rPr>
          <w:rFonts w:ascii="Times New Roman" w:hAnsi="Times New Roman" w:cs="Times New Roman"/>
          <w:sz w:val="20"/>
          <w:szCs w:val="20"/>
          <w:lang w:val="uk-UA"/>
        </w:rPr>
        <w:t xml:space="preserve">* </w:t>
      </w:r>
      <w:r w:rsidRPr="003C5113">
        <w:rPr>
          <w:rFonts w:ascii="Times New Roman" w:hAnsi="Times New Roman" w:cs="Times New Roman"/>
          <w:i/>
          <w:iCs/>
          <w:sz w:val="20"/>
          <w:szCs w:val="20"/>
          <w:lang w:val="uk-UA"/>
        </w:rPr>
        <w:t>із розрахунку роздавального матеріалу 1 на групу із 4 учнів</w:t>
      </w:r>
      <w:r>
        <w:rPr>
          <w:rFonts w:ascii="Times New Roman" w:hAnsi="Times New Roman" w:cs="Times New Roman"/>
          <w:i/>
          <w:iCs/>
          <w:sz w:val="20"/>
          <w:szCs w:val="20"/>
          <w:lang w:val="uk-UA"/>
        </w:rPr>
        <w:t xml:space="preserve"> для класу з 24</w:t>
      </w:r>
      <w:r w:rsidRPr="003C5113">
        <w:rPr>
          <w:rFonts w:ascii="Times New Roman" w:hAnsi="Times New Roman" w:cs="Times New Roman"/>
          <w:i/>
          <w:iCs/>
          <w:sz w:val="20"/>
          <w:szCs w:val="20"/>
          <w:lang w:val="uk-UA"/>
        </w:rPr>
        <w:t xml:space="preserve"> учнів</w:t>
      </w:r>
    </w:p>
    <w:p w:rsidR="003151B8" w:rsidRPr="003151B8" w:rsidRDefault="003151B8" w:rsidP="008A719C">
      <w:pPr>
        <w:spacing w:after="0" w:line="240" w:lineRule="auto"/>
        <w:jc w:val="center"/>
        <w:rPr>
          <w:rFonts w:ascii="Times New Roman" w:hAnsi="Times New Roman" w:cs="Times New Roman"/>
          <w:b/>
          <w:i/>
          <w:iCs/>
          <w:sz w:val="20"/>
          <w:szCs w:val="20"/>
          <w:lang w:val="uk-UA"/>
        </w:rPr>
      </w:pPr>
    </w:p>
    <w:p w:rsidR="003151B8" w:rsidRPr="007607F8" w:rsidRDefault="007D1E59" w:rsidP="00D81E6A">
      <w:pPr>
        <w:spacing w:after="0" w:line="240" w:lineRule="auto"/>
        <w:jc w:val="right"/>
        <w:rPr>
          <w:rFonts w:ascii="Times New Roman" w:hAnsi="Times New Roman" w:cs="Times New Roman"/>
          <w:b/>
          <w:i/>
          <w:iCs/>
          <w:sz w:val="24"/>
          <w:szCs w:val="20"/>
          <w:lang w:val="uk-UA"/>
        </w:rPr>
      </w:pPr>
      <w:r w:rsidRPr="007607F8">
        <w:rPr>
          <w:rFonts w:ascii="Times New Roman" w:hAnsi="Times New Roman" w:cs="Times New Roman"/>
          <w:b/>
          <w:i/>
          <w:iCs/>
          <w:sz w:val="24"/>
          <w:szCs w:val="20"/>
          <w:lang w:val="uk-UA"/>
        </w:rPr>
        <w:t>+380</w:t>
      </w:r>
      <w:r w:rsidR="00D81E6A" w:rsidRPr="007607F8">
        <w:rPr>
          <w:rFonts w:ascii="Times New Roman" w:hAnsi="Times New Roman" w:cs="Times New Roman"/>
          <w:b/>
          <w:i/>
          <w:iCs/>
          <w:sz w:val="24"/>
          <w:szCs w:val="20"/>
          <w:lang w:val="uk-UA"/>
        </w:rPr>
        <w:t>67 224 55 90</w:t>
      </w:r>
    </w:p>
    <w:p w:rsidR="007D1E59" w:rsidRPr="007607F8" w:rsidRDefault="007D1E59" w:rsidP="007D1E59">
      <w:pPr>
        <w:spacing w:after="0" w:line="240" w:lineRule="auto"/>
        <w:jc w:val="right"/>
        <w:rPr>
          <w:rFonts w:ascii="Times New Roman" w:hAnsi="Times New Roman" w:cs="Times New Roman"/>
          <w:b/>
          <w:i/>
          <w:iCs/>
          <w:sz w:val="24"/>
          <w:szCs w:val="20"/>
          <w:lang w:val="uk-UA"/>
        </w:rPr>
      </w:pPr>
      <w:r w:rsidRPr="007607F8">
        <w:rPr>
          <w:rFonts w:ascii="Times New Roman" w:hAnsi="Times New Roman" w:cs="Times New Roman"/>
          <w:b/>
          <w:i/>
          <w:iCs/>
          <w:sz w:val="24"/>
          <w:szCs w:val="20"/>
          <w:lang w:val="uk-UA"/>
        </w:rPr>
        <w:t xml:space="preserve">044 223 41 51 </w:t>
      </w:r>
    </w:p>
    <w:p w:rsidR="007D1E59" w:rsidRPr="007607F8" w:rsidRDefault="003151B8" w:rsidP="003151B8">
      <w:pPr>
        <w:spacing w:after="0" w:line="240" w:lineRule="auto"/>
        <w:jc w:val="right"/>
        <w:rPr>
          <w:rFonts w:ascii="Times New Roman" w:hAnsi="Times New Roman" w:cs="Times New Roman"/>
          <w:b/>
          <w:i/>
          <w:iCs/>
          <w:sz w:val="24"/>
          <w:szCs w:val="20"/>
          <w:lang w:val="uk-UA"/>
        </w:rPr>
      </w:pPr>
      <w:proofErr w:type="gramStart"/>
      <w:r w:rsidRPr="007607F8">
        <w:rPr>
          <w:rFonts w:ascii="Times New Roman" w:hAnsi="Times New Roman" w:cs="Times New Roman"/>
          <w:b/>
          <w:i/>
          <w:iCs/>
          <w:sz w:val="24"/>
          <w:szCs w:val="20"/>
          <w:lang w:val="en-US"/>
        </w:rPr>
        <w:t>e</w:t>
      </w:r>
      <w:r w:rsidRPr="007607F8">
        <w:rPr>
          <w:rFonts w:ascii="Times New Roman" w:hAnsi="Times New Roman" w:cs="Times New Roman"/>
          <w:b/>
          <w:i/>
          <w:iCs/>
          <w:sz w:val="24"/>
          <w:szCs w:val="20"/>
          <w:lang w:val="uk-UA"/>
        </w:rPr>
        <w:t>-</w:t>
      </w:r>
      <w:r w:rsidRPr="007607F8">
        <w:rPr>
          <w:rFonts w:ascii="Times New Roman" w:hAnsi="Times New Roman" w:cs="Times New Roman"/>
          <w:b/>
          <w:i/>
          <w:iCs/>
          <w:sz w:val="24"/>
          <w:szCs w:val="20"/>
          <w:lang w:val="en-US"/>
        </w:rPr>
        <w:t>mail</w:t>
      </w:r>
      <w:proofErr w:type="gramEnd"/>
      <w:r w:rsidRPr="007607F8">
        <w:rPr>
          <w:rFonts w:ascii="Times New Roman" w:hAnsi="Times New Roman" w:cs="Times New Roman"/>
          <w:b/>
          <w:i/>
          <w:iCs/>
          <w:sz w:val="24"/>
          <w:szCs w:val="20"/>
          <w:lang w:val="uk-UA"/>
        </w:rPr>
        <w:t>:</w:t>
      </w:r>
      <w:r w:rsidR="007607F8">
        <w:rPr>
          <w:rFonts w:ascii="Times New Roman" w:hAnsi="Times New Roman" w:cs="Times New Roman"/>
          <w:b/>
          <w:i/>
          <w:iCs/>
          <w:sz w:val="24"/>
          <w:szCs w:val="20"/>
          <w:lang w:val="uk-UA"/>
        </w:rPr>
        <w:t xml:space="preserve"> </w:t>
      </w:r>
      <w:proofErr w:type="spellStart"/>
      <w:r w:rsidRPr="007607F8">
        <w:rPr>
          <w:rFonts w:ascii="Times New Roman" w:hAnsi="Times New Roman" w:cs="Times New Roman"/>
          <w:b/>
          <w:i/>
          <w:iCs/>
          <w:sz w:val="24"/>
          <w:szCs w:val="20"/>
          <w:lang w:val="en-US"/>
        </w:rPr>
        <w:t>eurodidac</w:t>
      </w:r>
      <w:proofErr w:type="spellEnd"/>
      <w:r w:rsidRPr="007607F8">
        <w:rPr>
          <w:rFonts w:ascii="Times New Roman" w:hAnsi="Times New Roman" w:cs="Times New Roman"/>
          <w:b/>
          <w:i/>
          <w:iCs/>
          <w:sz w:val="24"/>
          <w:szCs w:val="20"/>
          <w:lang w:val="uk-UA"/>
        </w:rPr>
        <w:t>@</w:t>
      </w:r>
      <w:proofErr w:type="spellStart"/>
      <w:r w:rsidRPr="007607F8">
        <w:rPr>
          <w:rFonts w:ascii="Times New Roman" w:hAnsi="Times New Roman" w:cs="Times New Roman"/>
          <w:b/>
          <w:i/>
          <w:iCs/>
          <w:sz w:val="24"/>
          <w:szCs w:val="20"/>
          <w:lang w:val="en-US"/>
        </w:rPr>
        <w:t>ukr</w:t>
      </w:r>
      <w:proofErr w:type="spellEnd"/>
      <w:r w:rsidRPr="007607F8">
        <w:rPr>
          <w:rFonts w:ascii="Times New Roman" w:hAnsi="Times New Roman" w:cs="Times New Roman"/>
          <w:b/>
          <w:i/>
          <w:iCs/>
          <w:sz w:val="24"/>
          <w:szCs w:val="20"/>
          <w:lang w:val="uk-UA"/>
        </w:rPr>
        <w:t>.</w:t>
      </w:r>
      <w:r w:rsidRPr="007607F8">
        <w:rPr>
          <w:rFonts w:ascii="Times New Roman" w:hAnsi="Times New Roman" w:cs="Times New Roman"/>
          <w:b/>
          <w:i/>
          <w:iCs/>
          <w:sz w:val="24"/>
          <w:szCs w:val="20"/>
          <w:lang w:val="en-US"/>
        </w:rPr>
        <w:t>net</w:t>
      </w:r>
    </w:p>
    <w:p w:rsidR="0049014E" w:rsidRPr="007607F8" w:rsidRDefault="0049014E" w:rsidP="003151B8">
      <w:pPr>
        <w:spacing w:after="0" w:line="240" w:lineRule="auto"/>
        <w:jc w:val="right"/>
        <w:rPr>
          <w:rFonts w:ascii="Times New Roman" w:hAnsi="Times New Roman" w:cs="Times New Roman"/>
          <w:b/>
          <w:i/>
          <w:iCs/>
          <w:sz w:val="24"/>
          <w:szCs w:val="20"/>
          <w:lang w:val="en-US"/>
        </w:rPr>
      </w:pPr>
      <w:proofErr w:type="gramStart"/>
      <w:r w:rsidRPr="007607F8">
        <w:rPr>
          <w:rFonts w:ascii="Times New Roman" w:hAnsi="Times New Roman" w:cs="Times New Roman"/>
          <w:b/>
          <w:i/>
          <w:iCs/>
          <w:sz w:val="24"/>
          <w:szCs w:val="20"/>
          <w:lang w:val="en-US"/>
        </w:rPr>
        <w:t>web</w:t>
      </w:r>
      <w:proofErr w:type="gramEnd"/>
      <w:r w:rsidRPr="0071142C">
        <w:rPr>
          <w:rFonts w:ascii="Times New Roman" w:hAnsi="Times New Roman" w:cs="Times New Roman"/>
          <w:b/>
          <w:i/>
          <w:iCs/>
          <w:sz w:val="24"/>
          <w:szCs w:val="20"/>
          <w:lang w:val="en-US"/>
        </w:rPr>
        <w:t>:</w:t>
      </w:r>
      <w:r w:rsidR="007607F8">
        <w:rPr>
          <w:rFonts w:ascii="Times New Roman" w:hAnsi="Times New Roman" w:cs="Times New Roman"/>
          <w:b/>
          <w:i/>
          <w:iCs/>
          <w:sz w:val="24"/>
          <w:szCs w:val="20"/>
          <w:lang w:val="uk-UA"/>
        </w:rPr>
        <w:t xml:space="preserve"> </w:t>
      </w:r>
      <w:r w:rsidRPr="007607F8">
        <w:rPr>
          <w:rFonts w:ascii="Times New Roman" w:hAnsi="Times New Roman" w:cs="Times New Roman"/>
          <w:b/>
          <w:i/>
          <w:iCs/>
          <w:sz w:val="24"/>
          <w:szCs w:val="20"/>
          <w:lang w:val="en-US"/>
        </w:rPr>
        <w:t>ukrdidac.com.ua</w:t>
      </w:r>
    </w:p>
    <w:p w:rsidR="00402718" w:rsidRPr="003C5113" w:rsidRDefault="00402718" w:rsidP="008A719C">
      <w:pPr>
        <w:spacing w:after="0" w:line="240" w:lineRule="auto"/>
        <w:jc w:val="both"/>
        <w:rPr>
          <w:rFonts w:ascii="Times New Roman" w:hAnsi="Times New Roman" w:cs="Times New Roman"/>
          <w:sz w:val="20"/>
          <w:szCs w:val="20"/>
          <w:lang w:val="uk-UA"/>
        </w:rPr>
      </w:pPr>
    </w:p>
    <w:tbl>
      <w:tblPr>
        <w:tblW w:w="988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2"/>
        <w:gridCol w:w="5237"/>
        <w:gridCol w:w="2691"/>
        <w:gridCol w:w="142"/>
        <w:gridCol w:w="97"/>
        <w:gridCol w:w="28"/>
        <w:gridCol w:w="22"/>
        <w:gridCol w:w="27"/>
        <w:gridCol w:w="11"/>
        <w:gridCol w:w="21"/>
        <w:gridCol w:w="24"/>
        <w:gridCol w:w="17"/>
        <w:gridCol w:w="64"/>
        <w:gridCol w:w="509"/>
      </w:tblGrid>
      <w:tr w:rsidR="00402718" w:rsidRPr="0049188B" w:rsidTr="00D160E0">
        <w:trPr>
          <w:trHeight w:val="509"/>
        </w:trPr>
        <w:tc>
          <w:tcPr>
            <w:tcW w:w="9882" w:type="dxa"/>
            <w:gridSpan w:val="14"/>
            <w:shd w:val="clear" w:color="auto" w:fill="92D050"/>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lang w:val="uk-UA"/>
              </w:rPr>
              <w:t>1. Мовний складник</w:t>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1.1.</w:t>
            </w:r>
          </w:p>
        </w:tc>
        <w:tc>
          <w:tcPr>
            <w:tcW w:w="7928" w:type="dxa"/>
            <w:gridSpan w:val="2"/>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Наочно-дидактичний матеріал з української мови на магнітах «Абетка українська»</w:t>
            </w:r>
          </w:p>
        </w:tc>
        <w:tc>
          <w:tcPr>
            <w:tcW w:w="962" w:type="dxa"/>
            <w:gridSpan w:val="11"/>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1од.</w:t>
            </w:r>
          </w:p>
        </w:tc>
      </w:tr>
      <w:tr w:rsidR="00402718" w:rsidRPr="0049188B" w:rsidTr="00D160E0">
        <w:tc>
          <w:tcPr>
            <w:tcW w:w="6229" w:type="dxa"/>
            <w:gridSpan w:val="2"/>
          </w:tcPr>
          <w:p w:rsidR="00402718" w:rsidRPr="0049188B" w:rsidRDefault="00402718" w:rsidP="0049188B">
            <w:pPr>
              <w:spacing w:after="0" w:line="240" w:lineRule="auto"/>
              <w:jc w:val="both"/>
              <w:rPr>
                <w:rFonts w:ascii="Times New Roman" w:hAnsi="Times New Roman" w:cs="Times New Roman"/>
                <w:sz w:val="20"/>
                <w:szCs w:val="20"/>
                <w:lang w:val="uk-UA"/>
              </w:rPr>
            </w:pPr>
            <w:r w:rsidRPr="0049188B">
              <w:rPr>
                <w:rFonts w:ascii="Times New Roman" w:hAnsi="Times New Roman" w:cs="Times New Roman"/>
                <w:color w:val="000000"/>
                <w:sz w:val="20"/>
                <w:szCs w:val="20"/>
                <w:shd w:val="clear" w:color="auto" w:fill="FFFFFF"/>
                <w:lang w:val="uk-UA"/>
              </w:rPr>
              <w:t>Використовується в якості демонстраційного матеріалу під час вивчення української мови в початкових класах.</w:t>
            </w:r>
          </w:p>
          <w:p w:rsidR="00402718" w:rsidRPr="0049188B" w:rsidRDefault="00402718" w:rsidP="0049188B">
            <w:pPr>
              <w:pStyle w:val="3"/>
              <w:shd w:val="clear" w:color="auto" w:fill="FFFFFF"/>
              <w:spacing w:before="0" w:line="240" w:lineRule="auto"/>
              <w:rPr>
                <w:rFonts w:ascii="Times New Roman" w:hAnsi="Times New Roman" w:cs="Times New Roman"/>
                <w:color w:val="000000"/>
                <w:sz w:val="20"/>
                <w:szCs w:val="20"/>
                <w:lang w:val="uk-UA"/>
              </w:rPr>
            </w:pPr>
            <w:r w:rsidRPr="0049188B">
              <w:rPr>
                <w:rFonts w:ascii="Times New Roman" w:hAnsi="Times New Roman" w:cs="Times New Roman"/>
                <w:color w:val="000000"/>
                <w:sz w:val="20"/>
                <w:szCs w:val="20"/>
                <w:lang w:val="uk-UA"/>
              </w:rPr>
              <w:t>Склад:</w:t>
            </w:r>
          </w:p>
          <w:p w:rsidR="00402718" w:rsidRPr="0049188B" w:rsidRDefault="00402718" w:rsidP="0049188B">
            <w:pPr>
              <w:pStyle w:val="a6"/>
              <w:shd w:val="clear" w:color="auto" w:fill="FFFFFF"/>
              <w:spacing w:before="0" w:beforeAutospacing="0" w:after="0" w:afterAutospacing="0"/>
              <w:jc w:val="both"/>
              <w:rPr>
                <w:color w:val="000000"/>
                <w:sz w:val="20"/>
                <w:szCs w:val="20"/>
                <w:shd w:val="clear" w:color="auto" w:fill="FFFFFF"/>
                <w:lang w:val="uk-UA"/>
              </w:rPr>
            </w:pPr>
            <w:r w:rsidRPr="0049188B">
              <w:rPr>
                <w:color w:val="000000"/>
                <w:sz w:val="20"/>
                <w:szCs w:val="20"/>
                <w:shd w:val="clear" w:color="auto" w:fill="FFFFFF"/>
                <w:lang w:val="uk-UA"/>
              </w:rPr>
              <w:t xml:space="preserve">Абетка містить набір карток, на яких надруковано великі та малі літери сучасної української абетки. Сучасна українська абетка складається з 33 літер. Апостроф, що формально не входить до українського алфавіту (кирилиці), відображає твердість звучання попереднього приголосного перед йотованими і є обов'язковим до використання. Також до набору входить картка "Прописи" та картка "Зразки типових з єднань", з яким можна зняти копію та використати як </w:t>
            </w:r>
            <w:proofErr w:type="spellStart"/>
            <w:r w:rsidRPr="0049188B">
              <w:rPr>
                <w:color w:val="000000"/>
                <w:sz w:val="20"/>
                <w:szCs w:val="20"/>
                <w:shd w:val="clear" w:color="auto" w:fill="FFFFFF"/>
                <w:lang w:val="uk-UA"/>
              </w:rPr>
              <w:t>роздатковий</w:t>
            </w:r>
            <w:proofErr w:type="spellEnd"/>
            <w:r w:rsidRPr="0049188B">
              <w:rPr>
                <w:color w:val="000000"/>
                <w:sz w:val="20"/>
                <w:szCs w:val="20"/>
                <w:shd w:val="clear" w:color="auto" w:fill="FFFFFF"/>
                <w:lang w:val="uk-UA"/>
              </w:rPr>
              <w:t xml:space="preserve"> матеріал. </w:t>
            </w:r>
          </w:p>
          <w:p w:rsidR="00402718" w:rsidRPr="0049188B" w:rsidRDefault="00402718" w:rsidP="0049188B">
            <w:pPr>
              <w:pStyle w:val="a6"/>
              <w:shd w:val="clear" w:color="auto" w:fill="FFFFFF"/>
              <w:spacing w:before="0" w:beforeAutospacing="0" w:after="0" w:afterAutospacing="0"/>
              <w:rPr>
                <w:color w:val="000000"/>
                <w:sz w:val="20"/>
                <w:szCs w:val="20"/>
                <w:shd w:val="clear" w:color="auto" w:fill="FFFFFF"/>
                <w:lang w:val="uk-UA"/>
              </w:rPr>
            </w:pPr>
            <w:r w:rsidRPr="0049188B">
              <w:rPr>
                <w:color w:val="000000"/>
                <w:sz w:val="20"/>
                <w:szCs w:val="20"/>
                <w:lang w:val="uk-UA"/>
              </w:rPr>
              <w:br/>
            </w:r>
            <w:r w:rsidRPr="0049188B">
              <w:rPr>
                <w:color w:val="FFE168"/>
                <w:sz w:val="20"/>
                <w:szCs w:val="20"/>
                <w:bdr w:val="single" w:sz="8" w:space="0" w:color="FFE168" w:frame="1"/>
                <w:shd w:val="clear" w:color="auto" w:fill="FFE168"/>
                <w:lang w:val="uk-UA"/>
              </w:rPr>
              <w:t>    </w:t>
            </w:r>
            <w:r w:rsidRPr="0049188B">
              <w:rPr>
                <w:color w:val="000000"/>
                <w:sz w:val="20"/>
                <w:szCs w:val="20"/>
                <w:shd w:val="clear" w:color="auto" w:fill="FFFFFF"/>
                <w:lang w:val="uk-UA"/>
              </w:rPr>
              <w:t> Твердий голосний – 10 карток</w:t>
            </w:r>
            <w:r w:rsidRPr="0049188B">
              <w:rPr>
                <w:color w:val="000000"/>
                <w:sz w:val="20"/>
                <w:szCs w:val="20"/>
                <w:lang w:val="uk-UA"/>
              </w:rPr>
              <w:br/>
            </w:r>
            <w:r w:rsidRPr="0049188B">
              <w:rPr>
                <w:color w:val="000000"/>
                <w:sz w:val="6"/>
                <w:szCs w:val="6"/>
                <w:lang w:val="uk-UA"/>
              </w:rPr>
              <w:br/>
            </w:r>
            <w:r w:rsidRPr="0049188B">
              <w:rPr>
                <w:color w:val="FFC28C"/>
                <w:sz w:val="20"/>
                <w:szCs w:val="20"/>
                <w:bdr w:val="single" w:sz="8" w:space="0" w:color="FFC28C" w:frame="1"/>
                <w:shd w:val="clear" w:color="auto" w:fill="FFC28C"/>
                <w:lang w:val="uk-UA"/>
              </w:rPr>
              <w:t>    </w:t>
            </w:r>
            <w:r w:rsidRPr="0049188B">
              <w:rPr>
                <w:color w:val="000000"/>
                <w:sz w:val="20"/>
                <w:szCs w:val="20"/>
                <w:shd w:val="clear" w:color="auto" w:fill="FFFFFF"/>
                <w:lang w:val="uk-UA"/>
              </w:rPr>
              <w:t>М’який голосний – 10 карток</w:t>
            </w:r>
            <w:r w:rsidRPr="0049188B">
              <w:rPr>
                <w:color w:val="000000"/>
                <w:sz w:val="20"/>
                <w:szCs w:val="20"/>
                <w:lang w:val="uk-UA"/>
              </w:rPr>
              <w:br/>
            </w:r>
            <w:r w:rsidRPr="0049188B">
              <w:rPr>
                <w:color w:val="000000"/>
                <w:sz w:val="6"/>
                <w:szCs w:val="6"/>
                <w:lang w:val="uk-UA"/>
              </w:rPr>
              <w:br/>
            </w:r>
            <w:r w:rsidRPr="0049188B">
              <w:rPr>
                <w:color w:val="8CACFF"/>
                <w:sz w:val="20"/>
                <w:szCs w:val="20"/>
                <w:bdr w:val="single" w:sz="8" w:space="0" w:color="8CACFF" w:frame="1"/>
                <w:shd w:val="clear" w:color="auto" w:fill="8CACFF"/>
                <w:lang w:val="uk-UA"/>
              </w:rPr>
              <w:t>    </w:t>
            </w:r>
            <w:r w:rsidRPr="0049188B">
              <w:rPr>
                <w:color w:val="000000"/>
                <w:sz w:val="20"/>
                <w:szCs w:val="20"/>
                <w:shd w:val="clear" w:color="auto" w:fill="FFFFFF"/>
                <w:lang w:val="uk-UA"/>
              </w:rPr>
              <w:t>Приголосний – 41 картка</w:t>
            </w:r>
            <w:r w:rsidRPr="0049188B">
              <w:rPr>
                <w:color w:val="000000"/>
                <w:sz w:val="20"/>
                <w:szCs w:val="20"/>
                <w:lang w:val="uk-UA"/>
              </w:rPr>
              <w:br/>
            </w:r>
            <w:r w:rsidRPr="0049188B">
              <w:rPr>
                <w:color w:val="000000"/>
                <w:sz w:val="6"/>
                <w:szCs w:val="6"/>
                <w:lang w:val="uk-UA"/>
              </w:rPr>
              <w:br/>
            </w:r>
            <w:r w:rsidRPr="0049188B">
              <w:rPr>
                <w:color w:val="B3DFD7"/>
                <w:sz w:val="20"/>
                <w:szCs w:val="20"/>
                <w:bdr w:val="single" w:sz="8" w:space="0" w:color="B3DFD7" w:frame="1"/>
                <w:shd w:val="clear" w:color="auto" w:fill="B3DFD7"/>
                <w:lang w:val="uk-UA"/>
              </w:rPr>
              <w:t>    </w:t>
            </w:r>
            <w:r w:rsidRPr="0049188B">
              <w:rPr>
                <w:color w:val="000000"/>
                <w:sz w:val="20"/>
                <w:szCs w:val="20"/>
                <w:shd w:val="clear" w:color="auto" w:fill="FFFFFF"/>
                <w:lang w:val="uk-UA"/>
              </w:rPr>
              <w:t>Апостроф – 1 картка</w:t>
            </w:r>
          </w:p>
          <w:p w:rsidR="00402718" w:rsidRPr="0049188B" w:rsidRDefault="00402718" w:rsidP="0049188B">
            <w:pPr>
              <w:pStyle w:val="a6"/>
              <w:shd w:val="clear" w:color="auto" w:fill="FFFFFF"/>
              <w:spacing w:before="0" w:beforeAutospacing="0" w:after="0" w:afterAutospacing="0"/>
              <w:rPr>
                <w:color w:val="000000"/>
                <w:sz w:val="8"/>
                <w:szCs w:val="8"/>
                <w:shd w:val="clear" w:color="auto" w:fill="FFFFFF"/>
                <w:lang w:val="uk-UA"/>
              </w:rPr>
            </w:pPr>
          </w:p>
          <w:p w:rsidR="00402718" w:rsidRPr="0049188B" w:rsidRDefault="00402718" w:rsidP="0049188B">
            <w:pPr>
              <w:pStyle w:val="a6"/>
              <w:shd w:val="clear" w:color="auto" w:fill="FFFFFF"/>
              <w:spacing w:before="0" w:beforeAutospacing="0" w:after="0" w:afterAutospacing="0"/>
              <w:jc w:val="both"/>
              <w:rPr>
                <w:color w:val="000000"/>
                <w:sz w:val="20"/>
                <w:szCs w:val="20"/>
                <w:shd w:val="clear" w:color="auto" w:fill="FFFFFF"/>
                <w:lang w:val="uk-UA"/>
              </w:rPr>
            </w:pPr>
            <w:r w:rsidRPr="0049188B">
              <w:rPr>
                <w:color w:val="000000"/>
                <w:sz w:val="20"/>
                <w:szCs w:val="20"/>
                <w:shd w:val="clear" w:color="auto" w:fill="FFFFFF"/>
                <w:lang w:val="uk-UA"/>
              </w:rPr>
              <w:t>Форм</w:t>
            </w:r>
            <w:r>
              <w:rPr>
                <w:color w:val="000000"/>
                <w:sz w:val="20"/>
                <w:szCs w:val="20"/>
                <w:shd w:val="clear" w:color="auto" w:fill="FFFFFF"/>
                <w:lang w:val="uk-UA"/>
              </w:rPr>
              <w:t>ат карток не менше А5.</w:t>
            </w:r>
            <w:r w:rsidRPr="0049188B">
              <w:rPr>
                <w:color w:val="000000"/>
                <w:sz w:val="20"/>
                <w:szCs w:val="20"/>
                <w:shd w:val="clear" w:color="auto" w:fill="FFFFFF"/>
                <w:lang w:val="uk-UA"/>
              </w:rPr>
              <w:t xml:space="preserve"> Матеріал - цупкий папір або картон. До комплекту входять магніти на клейовій основі для демонстрування на аудиторній дошці.</w:t>
            </w:r>
          </w:p>
          <w:p w:rsidR="00402718" w:rsidRPr="0049188B" w:rsidRDefault="00402718" w:rsidP="0049188B">
            <w:pPr>
              <w:pStyle w:val="a6"/>
              <w:shd w:val="clear" w:color="auto" w:fill="FFFFFF"/>
              <w:spacing w:before="0" w:beforeAutospacing="0" w:after="0" w:afterAutospacing="0"/>
              <w:rPr>
                <w:color w:val="000000"/>
                <w:sz w:val="20"/>
                <w:szCs w:val="20"/>
                <w:lang w:val="uk-UA"/>
              </w:rPr>
            </w:pPr>
          </w:p>
        </w:tc>
        <w:tc>
          <w:tcPr>
            <w:tcW w:w="3653" w:type="dxa"/>
            <w:gridSpan w:val="12"/>
          </w:tcPr>
          <w:p w:rsidR="00402718" w:rsidRPr="0049188B" w:rsidRDefault="00402718" w:rsidP="0049188B">
            <w:pPr>
              <w:tabs>
                <w:tab w:val="left" w:pos="3195"/>
              </w:tabs>
              <w:spacing w:after="0" w:line="240" w:lineRule="auto"/>
              <w:jc w:val="center"/>
              <w:rPr>
                <w:rFonts w:ascii="Times New Roman" w:hAnsi="Times New Roman" w:cs="Times New Roman"/>
                <w:noProof/>
                <w:sz w:val="20"/>
                <w:szCs w:val="20"/>
                <w:lang w:val="uk-UA" w:eastAsia="ru-RU"/>
              </w:rPr>
            </w:pPr>
          </w:p>
          <w:p w:rsidR="00402718" w:rsidRPr="0049188B" w:rsidRDefault="0032631E" w:rsidP="0049188B">
            <w:pPr>
              <w:tabs>
                <w:tab w:val="left" w:pos="3195"/>
              </w:tabs>
              <w:spacing w:after="0" w:line="240" w:lineRule="auto"/>
              <w:jc w:val="center"/>
              <w:rPr>
                <w:rFonts w:ascii="Times New Roman" w:hAnsi="Times New Roman" w:cs="Times New Roman"/>
                <w:sz w:val="20"/>
                <w:szCs w:val="20"/>
                <w:lang w:val="uk-UA"/>
              </w:rPr>
            </w:pPr>
            <w:r>
              <w:rPr>
                <w:rFonts w:ascii="Times New Roman" w:hAnsi="Times New Roman" w:cs="Times New Roman"/>
                <w:noProof/>
                <w:sz w:val="20"/>
                <w:szCs w:val="20"/>
                <w:lang w:val="uk-UA" w:eastAsia="uk-UA"/>
              </w:rPr>
              <w:drawing>
                <wp:inline distT="0" distB="0" distL="0" distR="0">
                  <wp:extent cx="1333500" cy="1743075"/>
                  <wp:effectExtent l="0" t="0" r="0" b="0"/>
                  <wp:docPr id="1" name="Рисунок 0" descr="алфаві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алфавіт.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74307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sz w:val="20"/>
                <w:szCs w:val="20"/>
                <w:lang w:val="uk-UA"/>
              </w:rPr>
              <w:t>1.2.</w:t>
            </w:r>
          </w:p>
        </w:tc>
        <w:tc>
          <w:tcPr>
            <w:tcW w:w="8300" w:type="dxa"/>
            <w:gridSpan w:val="10"/>
            <w:shd w:val="clear" w:color="auto" w:fill="D9D9D9"/>
            <w:vAlign w:val="center"/>
          </w:tcPr>
          <w:p w:rsidR="00402718" w:rsidRPr="0049188B" w:rsidRDefault="00402718" w:rsidP="0049188B">
            <w:pPr>
              <w:spacing w:after="0" w:line="240" w:lineRule="auto"/>
              <w:rPr>
                <w:rFonts w:ascii="Times New Roman" w:hAnsi="Times New Roman" w:cs="Times New Roman"/>
                <w:b/>
                <w:bCs/>
                <w:i/>
                <w:iCs/>
                <w:color w:val="000000"/>
                <w:sz w:val="20"/>
                <w:szCs w:val="20"/>
                <w:lang w:val="uk-UA"/>
              </w:rPr>
            </w:pPr>
            <w:r w:rsidRPr="0049188B">
              <w:rPr>
                <w:rFonts w:ascii="Times New Roman" w:hAnsi="Times New Roman" w:cs="Times New Roman"/>
                <w:b/>
                <w:bCs/>
                <w:i/>
                <w:iCs/>
                <w:sz w:val="20"/>
                <w:szCs w:val="20"/>
                <w:lang w:val="uk-UA"/>
              </w:rPr>
              <w:t>Наочно-дидактичний матеріал з української мови (</w:t>
            </w:r>
            <w:proofErr w:type="spellStart"/>
            <w:r w:rsidRPr="0049188B">
              <w:rPr>
                <w:rFonts w:ascii="Times New Roman" w:hAnsi="Times New Roman" w:cs="Times New Roman"/>
                <w:b/>
                <w:bCs/>
                <w:i/>
                <w:iCs/>
                <w:sz w:val="20"/>
                <w:szCs w:val="20"/>
                <w:lang w:val="uk-UA"/>
              </w:rPr>
              <w:t>роздатковий</w:t>
            </w:r>
            <w:proofErr w:type="spellEnd"/>
            <w:r w:rsidRPr="0049188B">
              <w:rPr>
                <w:rFonts w:ascii="Times New Roman" w:hAnsi="Times New Roman" w:cs="Times New Roman"/>
                <w:b/>
                <w:bCs/>
                <w:i/>
                <w:iCs/>
                <w:sz w:val="20"/>
                <w:szCs w:val="20"/>
                <w:lang w:val="uk-UA"/>
              </w:rPr>
              <w:t>)</w:t>
            </w:r>
          </w:p>
        </w:tc>
        <w:tc>
          <w:tcPr>
            <w:tcW w:w="590" w:type="dxa"/>
            <w:gridSpan w:val="3"/>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color w:val="000000"/>
                <w:lang w:val="uk-UA"/>
              </w:rPr>
            </w:pPr>
            <w:r w:rsidRPr="0049188B">
              <w:rPr>
                <w:rFonts w:ascii="Times New Roman" w:hAnsi="Times New Roman" w:cs="Times New Roman"/>
                <w:b/>
                <w:bCs/>
                <w:i/>
                <w:iCs/>
                <w:color w:val="000000"/>
                <w:sz w:val="20"/>
                <w:szCs w:val="20"/>
                <w:lang w:val="uk-UA"/>
              </w:rPr>
              <w:t>7од.</w:t>
            </w:r>
          </w:p>
        </w:tc>
      </w:tr>
      <w:tr w:rsidR="00402718" w:rsidRPr="0049188B" w:rsidTr="00D160E0">
        <w:tc>
          <w:tcPr>
            <w:tcW w:w="6229" w:type="dxa"/>
            <w:gridSpan w:val="2"/>
          </w:tcPr>
          <w:p w:rsidR="00402718" w:rsidRPr="0049188B" w:rsidRDefault="00402718" w:rsidP="0049188B">
            <w:pPr>
              <w:spacing w:after="0" w:line="240" w:lineRule="auto"/>
              <w:jc w:val="both"/>
              <w:rPr>
                <w:rFonts w:ascii="Times New Roman" w:hAnsi="Times New Roman" w:cs="Times New Roman"/>
                <w:sz w:val="20"/>
                <w:szCs w:val="20"/>
                <w:lang w:val="uk-UA"/>
              </w:rPr>
            </w:pPr>
            <w:r w:rsidRPr="0049188B">
              <w:rPr>
                <w:rFonts w:ascii="Times New Roman" w:hAnsi="Times New Roman" w:cs="Times New Roman"/>
                <w:color w:val="000000"/>
                <w:sz w:val="20"/>
                <w:szCs w:val="20"/>
                <w:shd w:val="clear" w:color="auto" w:fill="FFFFFF"/>
                <w:lang w:val="uk-UA"/>
              </w:rPr>
              <w:t xml:space="preserve">Використовується в якості </w:t>
            </w:r>
            <w:proofErr w:type="spellStart"/>
            <w:r w:rsidRPr="0049188B">
              <w:rPr>
                <w:rFonts w:ascii="Times New Roman" w:hAnsi="Times New Roman" w:cs="Times New Roman"/>
                <w:color w:val="000000"/>
                <w:sz w:val="20"/>
                <w:szCs w:val="20"/>
                <w:shd w:val="clear" w:color="auto" w:fill="FFFFFF"/>
                <w:lang w:val="uk-UA"/>
              </w:rPr>
              <w:t>роздаткового</w:t>
            </w:r>
            <w:proofErr w:type="spellEnd"/>
            <w:r w:rsidRPr="0049188B">
              <w:rPr>
                <w:rFonts w:ascii="Times New Roman" w:hAnsi="Times New Roman" w:cs="Times New Roman"/>
                <w:color w:val="000000"/>
                <w:sz w:val="20"/>
                <w:szCs w:val="20"/>
                <w:shd w:val="clear" w:color="auto" w:fill="FFFFFF"/>
                <w:lang w:val="uk-UA"/>
              </w:rPr>
              <w:t xml:space="preserve"> матеріалу під час вивчення української мови в початкових класах.</w:t>
            </w:r>
          </w:p>
          <w:p w:rsidR="00402718" w:rsidRPr="0049188B" w:rsidRDefault="00402718" w:rsidP="0049188B">
            <w:pPr>
              <w:pStyle w:val="3"/>
              <w:shd w:val="clear" w:color="auto" w:fill="FFFFFF"/>
              <w:spacing w:before="0" w:line="240" w:lineRule="auto"/>
              <w:rPr>
                <w:rFonts w:ascii="Times New Roman" w:hAnsi="Times New Roman" w:cs="Times New Roman"/>
                <w:color w:val="000000"/>
                <w:sz w:val="20"/>
                <w:szCs w:val="20"/>
                <w:lang w:val="uk-UA"/>
              </w:rPr>
            </w:pPr>
            <w:r w:rsidRPr="0049188B">
              <w:rPr>
                <w:rFonts w:ascii="Times New Roman" w:hAnsi="Times New Roman" w:cs="Times New Roman"/>
                <w:color w:val="000000"/>
                <w:sz w:val="20"/>
                <w:szCs w:val="20"/>
                <w:lang w:val="uk-UA"/>
              </w:rPr>
              <w:t>Склад:</w:t>
            </w: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r w:rsidRPr="0049188B">
              <w:rPr>
                <w:color w:val="000000"/>
                <w:sz w:val="20"/>
                <w:szCs w:val="20"/>
                <w:shd w:val="clear" w:color="auto" w:fill="FFFFFF"/>
                <w:lang w:val="uk-UA"/>
              </w:rPr>
              <w:t xml:space="preserve">Абетка містить набір карток, на яких надруковано великі літери сучасної української абетки. Сучасна українська абетка складається з 33 літер.  Формат карток не менше 10 х 10 см. Матеріал - цупкий папір або картон. </w:t>
            </w:r>
          </w:p>
        </w:tc>
        <w:tc>
          <w:tcPr>
            <w:tcW w:w="3653" w:type="dxa"/>
            <w:gridSpan w:val="12"/>
          </w:tcPr>
          <w:p w:rsidR="00402718" w:rsidRPr="0049188B" w:rsidRDefault="0032631E" w:rsidP="0049188B">
            <w:pPr>
              <w:tabs>
                <w:tab w:val="left" w:pos="3195"/>
              </w:tabs>
              <w:spacing w:after="0" w:line="240" w:lineRule="auto"/>
              <w:jc w:val="center"/>
              <w:rPr>
                <w:rFonts w:ascii="Times New Roman" w:hAnsi="Times New Roman" w:cs="Times New Roman"/>
                <w:sz w:val="20"/>
                <w:szCs w:val="20"/>
                <w:lang w:val="uk-UA"/>
              </w:rPr>
            </w:pPr>
            <w:r>
              <w:rPr>
                <w:rFonts w:ascii="Times New Roman" w:hAnsi="Times New Roman" w:cs="Times New Roman"/>
                <w:noProof/>
                <w:sz w:val="20"/>
                <w:szCs w:val="20"/>
                <w:lang w:val="uk-UA" w:eastAsia="uk-UA"/>
              </w:rPr>
              <w:drawing>
                <wp:inline distT="0" distB="0" distL="0" distR="0">
                  <wp:extent cx="1390650" cy="1066800"/>
                  <wp:effectExtent l="0" t="0" r="0" b="0"/>
                  <wp:docPr id="2" name="Рисунок 6" descr="алфаві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лфавіт.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6680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lang w:val="uk-UA"/>
              </w:rPr>
              <w:t>1.3.</w:t>
            </w:r>
          </w:p>
        </w:tc>
        <w:tc>
          <w:tcPr>
            <w:tcW w:w="8300" w:type="dxa"/>
            <w:gridSpan w:val="10"/>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Наочно-дидактичний матеріал з англійської мови на магнітах «Абетка англійської мови»</w:t>
            </w:r>
          </w:p>
        </w:tc>
        <w:tc>
          <w:tcPr>
            <w:tcW w:w="590" w:type="dxa"/>
            <w:gridSpan w:val="3"/>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lang w:val="uk-UA"/>
              </w:rPr>
            </w:pPr>
            <w:r w:rsidRPr="0049188B">
              <w:rPr>
                <w:rFonts w:ascii="Times New Roman" w:hAnsi="Times New Roman" w:cs="Times New Roman"/>
                <w:b/>
                <w:bCs/>
                <w:i/>
                <w:iCs/>
                <w:color w:val="000000"/>
                <w:lang w:val="uk-UA"/>
              </w:rPr>
              <w:t>1од.</w:t>
            </w:r>
          </w:p>
        </w:tc>
      </w:tr>
      <w:tr w:rsidR="00402718" w:rsidRPr="0049188B" w:rsidTr="00D160E0">
        <w:trPr>
          <w:trHeight w:val="2280"/>
        </w:trPr>
        <w:tc>
          <w:tcPr>
            <w:tcW w:w="6229" w:type="dxa"/>
            <w:gridSpan w:val="2"/>
          </w:tcPr>
          <w:p w:rsidR="00402718" w:rsidRPr="0049188B" w:rsidRDefault="00402718" w:rsidP="0049188B">
            <w:pPr>
              <w:pStyle w:val="a6"/>
              <w:shd w:val="clear" w:color="auto" w:fill="FFFFFF"/>
              <w:spacing w:before="0" w:beforeAutospacing="0" w:after="0" w:afterAutospacing="0"/>
              <w:rPr>
                <w:b/>
                <w:bCs/>
                <w:color w:val="000000"/>
                <w:sz w:val="20"/>
                <w:szCs w:val="20"/>
                <w:shd w:val="clear" w:color="auto" w:fill="FFFFFF"/>
                <w:lang w:val="uk-UA" w:eastAsia="en-US"/>
              </w:rPr>
            </w:pPr>
            <w:r w:rsidRPr="0049188B">
              <w:rPr>
                <w:b/>
                <w:bCs/>
                <w:color w:val="000000"/>
                <w:sz w:val="20"/>
                <w:szCs w:val="20"/>
                <w:shd w:val="clear" w:color="auto" w:fill="FFFFFF"/>
                <w:lang w:val="uk-UA" w:eastAsia="en-US"/>
              </w:rPr>
              <w:t xml:space="preserve">Технічні характеристики: </w:t>
            </w:r>
          </w:p>
          <w:p w:rsidR="00402718" w:rsidRPr="0049188B" w:rsidRDefault="00402718" w:rsidP="0049188B">
            <w:pPr>
              <w:pStyle w:val="a6"/>
              <w:shd w:val="clear" w:color="auto" w:fill="FFFFFF"/>
              <w:spacing w:before="0" w:beforeAutospacing="0" w:after="0" w:afterAutospacing="0"/>
              <w:jc w:val="both"/>
              <w:rPr>
                <w:color w:val="000000"/>
                <w:sz w:val="20"/>
                <w:szCs w:val="20"/>
                <w:shd w:val="clear" w:color="auto" w:fill="FFFFFF"/>
                <w:lang w:val="uk-UA"/>
              </w:rPr>
            </w:pPr>
            <w:r w:rsidRPr="0049188B">
              <w:rPr>
                <w:color w:val="212121"/>
                <w:sz w:val="20"/>
                <w:szCs w:val="20"/>
                <w:shd w:val="clear" w:color="auto" w:fill="FFFFFF"/>
                <w:lang w:val="uk-UA"/>
              </w:rPr>
              <w:t>Алфавіт англійської мови заснований на латинському алфавіті і складається з 26 букв. 6 букв позначають голосні звуки: A, E, I, O, U, Y. (рожевого кольору) 20 букв позначають приголосні звуки: B, C, D, F, G, H, J, K, L, M, N, P, Q, R, S, T, V, W, X, Z (блакитного кольору).</w:t>
            </w:r>
            <w:r w:rsidRPr="0049188B">
              <w:rPr>
                <w:color w:val="000000"/>
                <w:sz w:val="20"/>
                <w:szCs w:val="20"/>
                <w:shd w:val="clear" w:color="auto" w:fill="FFFFFF"/>
                <w:lang w:val="uk-UA"/>
              </w:rPr>
              <w:t xml:space="preserve"> Також до набору входять картки "Прописи", "Як писати прописи", "Як писати друковані літери", "Знаки в англійській мові",  з яких, за потребою, можна зняти копію та використати як </w:t>
            </w:r>
            <w:proofErr w:type="spellStart"/>
            <w:r w:rsidRPr="0049188B">
              <w:rPr>
                <w:color w:val="000000"/>
                <w:sz w:val="20"/>
                <w:szCs w:val="20"/>
                <w:shd w:val="clear" w:color="auto" w:fill="FFFFFF"/>
                <w:lang w:val="uk-UA"/>
              </w:rPr>
              <w:t>роздатковий</w:t>
            </w:r>
            <w:proofErr w:type="spellEnd"/>
            <w:r w:rsidRPr="0049188B">
              <w:rPr>
                <w:color w:val="000000"/>
                <w:sz w:val="20"/>
                <w:szCs w:val="20"/>
                <w:shd w:val="clear" w:color="auto" w:fill="FFFFFF"/>
                <w:lang w:val="uk-UA"/>
              </w:rPr>
              <w:t xml:space="preserve"> матеріал.</w:t>
            </w:r>
          </w:p>
          <w:p w:rsidR="00402718" w:rsidRPr="0049188B" w:rsidRDefault="00402718" w:rsidP="0049188B">
            <w:pPr>
              <w:pStyle w:val="a6"/>
              <w:shd w:val="clear" w:color="auto" w:fill="FFFFFF"/>
              <w:spacing w:before="0" w:beforeAutospacing="0" w:after="0" w:afterAutospacing="0"/>
              <w:jc w:val="both"/>
              <w:rPr>
                <w:color w:val="000000"/>
                <w:sz w:val="20"/>
                <w:szCs w:val="20"/>
                <w:shd w:val="clear" w:color="auto" w:fill="FFFFFF"/>
                <w:lang w:val="uk-UA"/>
              </w:rPr>
            </w:pPr>
            <w:r w:rsidRPr="0049188B">
              <w:rPr>
                <w:color w:val="000000"/>
                <w:sz w:val="20"/>
                <w:szCs w:val="20"/>
                <w:shd w:val="clear" w:color="auto" w:fill="FFFFFF"/>
                <w:lang w:val="uk-UA"/>
              </w:rPr>
              <w:t>Формат</w:t>
            </w:r>
            <w:r>
              <w:rPr>
                <w:color w:val="000000"/>
                <w:sz w:val="20"/>
                <w:szCs w:val="20"/>
                <w:shd w:val="clear" w:color="auto" w:fill="FFFFFF"/>
                <w:lang w:val="uk-UA"/>
              </w:rPr>
              <w:t xml:space="preserve"> карток не менше А5. </w:t>
            </w:r>
            <w:r w:rsidRPr="0049188B">
              <w:rPr>
                <w:color w:val="000000"/>
                <w:sz w:val="20"/>
                <w:szCs w:val="20"/>
                <w:shd w:val="clear" w:color="auto" w:fill="FFFFFF"/>
                <w:lang w:val="uk-UA"/>
              </w:rPr>
              <w:t>Матеріал - цупкий папір або картон.  До комплекту входять магніти на клейовій основі для демонстрування на аудиторній дошці.</w:t>
            </w:r>
          </w:p>
          <w:p w:rsidR="00402718" w:rsidRPr="0049188B" w:rsidRDefault="00402718" w:rsidP="0049188B">
            <w:pPr>
              <w:pStyle w:val="a6"/>
              <w:shd w:val="clear" w:color="auto" w:fill="FFFFFF"/>
              <w:spacing w:before="0" w:beforeAutospacing="0" w:after="0" w:afterAutospacing="0"/>
              <w:jc w:val="both"/>
              <w:rPr>
                <w:color w:val="000000"/>
                <w:sz w:val="22"/>
                <w:szCs w:val="22"/>
                <w:lang w:val="uk-UA"/>
              </w:rPr>
            </w:pPr>
          </w:p>
        </w:tc>
        <w:tc>
          <w:tcPr>
            <w:tcW w:w="3653" w:type="dxa"/>
            <w:gridSpan w:val="12"/>
          </w:tcPr>
          <w:p w:rsidR="00402718" w:rsidRPr="0049188B" w:rsidRDefault="00402718" w:rsidP="0049188B">
            <w:pPr>
              <w:tabs>
                <w:tab w:val="left" w:pos="3195"/>
              </w:tabs>
              <w:spacing w:after="0" w:line="240" w:lineRule="auto"/>
              <w:jc w:val="center"/>
              <w:rPr>
                <w:rFonts w:ascii="Times New Roman" w:hAnsi="Times New Roman" w:cs="Times New Roman"/>
                <w:noProof/>
                <w:lang w:val="uk-UA" w:eastAsia="ru-RU"/>
              </w:rPr>
            </w:pP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2009775" cy="2057400"/>
                  <wp:effectExtent l="0" t="0" r="0" b="0"/>
                  <wp:docPr id="3" name="Рисунок 2" descr="алфавіт 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лфавіт англ.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205740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sz w:val="20"/>
                <w:szCs w:val="20"/>
                <w:lang w:val="uk-UA"/>
              </w:rPr>
              <w:t>1.4.</w:t>
            </w:r>
          </w:p>
        </w:tc>
        <w:tc>
          <w:tcPr>
            <w:tcW w:w="8300" w:type="dxa"/>
            <w:gridSpan w:val="10"/>
            <w:shd w:val="clear" w:color="auto" w:fill="D9D9D9"/>
            <w:vAlign w:val="center"/>
          </w:tcPr>
          <w:p w:rsidR="00402718" w:rsidRPr="0049188B" w:rsidRDefault="00402718" w:rsidP="0049188B">
            <w:pPr>
              <w:spacing w:after="0" w:line="240" w:lineRule="auto"/>
              <w:rPr>
                <w:rFonts w:ascii="Times New Roman" w:hAnsi="Times New Roman" w:cs="Times New Roman"/>
                <w:b/>
                <w:bCs/>
                <w:i/>
                <w:iCs/>
                <w:color w:val="000000"/>
                <w:sz w:val="20"/>
                <w:szCs w:val="20"/>
                <w:lang w:val="uk-UA"/>
              </w:rPr>
            </w:pPr>
            <w:r w:rsidRPr="0049188B">
              <w:rPr>
                <w:rFonts w:ascii="Times New Roman" w:hAnsi="Times New Roman" w:cs="Times New Roman"/>
                <w:b/>
                <w:bCs/>
                <w:i/>
                <w:iCs/>
                <w:sz w:val="20"/>
                <w:szCs w:val="20"/>
                <w:lang w:val="uk-UA"/>
              </w:rPr>
              <w:t xml:space="preserve">Наочно-дидактичний матеріал </w:t>
            </w:r>
            <w:r w:rsidRPr="0049188B">
              <w:rPr>
                <w:rFonts w:ascii="Times New Roman" w:hAnsi="Times New Roman" w:cs="Times New Roman"/>
                <w:b/>
                <w:bCs/>
                <w:i/>
                <w:iCs/>
                <w:color w:val="000000"/>
                <w:sz w:val="20"/>
                <w:szCs w:val="20"/>
                <w:lang w:val="uk-UA"/>
              </w:rPr>
              <w:t xml:space="preserve">з англійської мови </w:t>
            </w:r>
            <w:proofErr w:type="spellStart"/>
            <w:r w:rsidRPr="0049188B">
              <w:rPr>
                <w:rFonts w:ascii="Times New Roman" w:hAnsi="Times New Roman" w:cs="Times New Roman"/>
                <w:b/>
                <w:bCs/>
                <w:i/>
                <w:iCs/>
                <w:sz w:val="20"/>
                <w:szCs w:val="20"/>
                <w:lang w:val="uk-UA"/>
              </w:rPr>
              <w:t>мови</w:t>
            </w:r>
            <w:proofErr w:type="spellEnd"/>
            <w:r w:rsidRPr="0049188B">
              <w:rPr>
                <w:rFonts w:ascii="Times New Roman" w:hAnsi="Times New Roman" w:cs="Times New Roman"/>
                <w:b/>
                <w:bCs/>
                <w:i/>
                <w:iCs/>
                <w:sz w:val="20"/>
                <w:szCs w:val="20"/>
                <w:lang w:val="uk-UA"/>
              </w:rPr>
              <w:t xml:space="preserve"> (</w:t>
            </w:r>
            <w:proofErr w:type="spellStart"/>
            <w:r w:rsidRPr="0049188B">
              <w:rPr>
                <w:rFonts w:ascii="Times New Roman" w:hAnsi="Times New Roman" w:cs="Times New Roman"/>
                <w:b/>
                <w:bCs/>
                <w:i/>
                <w:iCs/>
                <w:sz w:val="20"/>
                <w:szCs w:val="20"/>
                <w:lang w:val="uk-UA"/>
              </w:rPr>
              <w:t>роздатковий</w:t>
            </w:r>
            <w:proofErr w:type="spellEnd"/>
            <w:r w:rsidRPr="0049188B">
              <w:rPr>
                <w:rFonts w:ascii="Times New Roman" w:hAnsi="Times New Roman" w:cs="Times New Roman"/>
                <w:b/>
                <w:bCs/>
                <w:i/>
                <w:iCs/>
                <w:sz w:val="20"/>
                <w:szCs w:val="20"/>
                <w:lang w:val="uk-UA"/>
              </w:rPr>
              <w:t>)</w:t>
            </w:r>
          </w:p>
        </w:tc>
        <w:tc>
          <w:tcPr>
            <w:tcW w:w="590" w:type="dxa"/>
            <w:gridSpan w:val="3"/>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color w:val="000000"/>
                <w:lang w:val="uk-UA"/>
              </w:rPr>
            </w:pPr>
            <w:r w:rsidRPr="0049188B">
              <w:rPr>
                <w:rFonts w:ascii="Times New Roman" w:hAnsi="Times New Roman" w:cs="Times New Roman"/>
                <w:b/>
                <w:bCs/>
                <w:i/>
                <w:iCs/>
                <w:color w:val="000000"/>
                <w:lang w:val="uk-UA"/>
              </w:rPr>
              <w:t>7од.</w:t>
            </w:r>
          </w:p>
        </w:tc>
      </w:tr>
      <w:tr w:rsidR="00402718" w:rsidRPr="0049188B" w:rsidTr="00D160E0">
        <w:tc>
          <w:tcPr>
            <w:tcW w:w="6229" w:type="dxa"/>
            <w:gridSpan w:val="2"/>
          </w:tcPr>
          <w:p w:rsidR="00402718" w:rsidRPr="0049188B" w:rsidRDefault="00402718" w:rsidP="0049188B">
            <w:pPr>
              <w:spacing w:after="0" w:line="240" w:lineRule="auto"/>
              <w:jc w:val="both"/>
              <w:rPr>
                <w:rFonts w:ascii="Times New Roman" w:hAnsi="Times New Roman" w:cs="Times New Roman"/>
                <w:sz w:val="20"/>
                <w:szCs w:val="20"/>
                <w:lang w:val="uk-UA"/>
              </w:rPr>
            </w:pPr>
            <w:r w:rsidRPr="0049188B">
              <w:rPr>
                <w:rFonts w:ascii="Times New Roman" w:hAnsi="Times New Roman" w:cs="Times New Roman"/>
                <w:color w:val="000000"/>
                <w:sz w:val="20"/>
                <w:szCs w:val="20"/>
                <w:shd w:val="clear" w:color="auto" w:fill="FFFFFF"/>
                <w:lang w:val="uk-UA"/>
              </w:rPr>
              <w:lastRenderedPageBreak/>
              <w:t xml:space="preserve">Використовується в якості </w:t>
            </w:r>
            <w:proofErr w:type="spellStart"/>
            <w:r w:rsidRPr="0049188B">
              <w:rPr>
                <w:rFonts w:ascii="Times New Roman" w:hAnsi="Times New Roman" w:cs="Times New Roman"/>
                <w:color w:val="000000"/>
                <w:sz w:val="20"/>
                <w:szCs w:val="20"/>
                <w:shd w:val="clear" w:color="auto" w:fill="FFFFFF"/>
                <w:lang w:val="uk-UA"/>
              </w:rPr>
              <w:t>роздаткового</w:t>
            </w:r>
            <w:proofErr w:type="spellEnd"/>
            <w:r w:rsidRPr="0049188B">
              <w:rPr>
                <w:rFonts w:ascii="Times New Roman" w:hAnsi="Times New Roman" w:cs="Times New Roman"/>
                <w:color w:val="000000"/>
                <w:sz w:val="20"/>
                <w:szCs w:val="20"/>
                <w:shd w:val="clear" w:color="auto" w:fill="FFFFFF"/>
                <w:lang w:val="uk-UA"/>
              </w:rPr>
              <w:t xml:space="preserve"> матеріалу під час вивчення української мови в початкових класах.</w:t>
            </w:r>
          </w:p>
          <w:p w:rsidR="00402718" w:rsidRPr="0049188B" w:rsidRDefault="00402718" w:rsidP="0049188B">
            <w:pPr>
              <w:pStyle w:val="3"/>
              <w:shd w:val="clear" w:color="auto" w:fill="FFFFFF"/>
              <w:spacing w:before="0" w:line="240" w:lineRule="auto"/>
              <w:rPr>
                <w:rFonts w:ascii="Times New Roman" w:hAnsi="Times New Roman" w:cs="Times New Roman"/>
                <w:color w:val="000000"/>
                <w:sz w:val="20"/>
                <w:szCs w:val="20"/>
                <w:lang w:val="uk-UA"/>
              </w:rPr>
            </w:pPr>
            <w:r w:rsidRPr="0049188B">
              <w:rPr>
                <w:rFonts w:ascii="Times New Roman" w:hAnsi="Times New Roman" w:cs="Times New Roman"/>
                <w:color w:val="000000"/>
                <w:sz w:val="20"/>
                <w:szCs w:val="20"/>
                <w:lang w:val="uk-UA"/>
              </w:rPr>
              <w:t>Склад:</w:t>
            </w: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r w:rsidRPr="0049188B">
              <w:rPr>
                <w:color w:val="000000"/>
                <w:sz w:val="20"/>
                <w:szCs w:val="20"/>
                <w:shd w:val="clear" w:color="auto" w:fill="FFFFFF"/>
                <w:lang w:val="uk-UA"/>
              </w:rPr>
              <w:t xml:space="preserve">Абетка містить набір карток, на яких надруковано великі літери сучасної англійської абетки. Абетка складається </w:t>
            </w:r>
            <w:r w:rsidRPr="0049188B">
              <w:rPr>
                <w:color w:val="212121"/>
                <w:sz w:val="20"/>
                <w:szCs w:val="20"/>
                <w:shd w:val="clear" w:color="auto" w:fill="FFFFFF"/>
                <w:lang w:val="uk-UA"/>
              </w:rPr>
              <w:t>з 26 літер</w:t>
            </w:r>
            <w:r w:rsidRPr="0049188B">
              <w:rPr>
                <w:color w:val="000000"/>
                <w:sz w:val="20"/>
                <w:szCs w:val="20"/>
                <w:shd w:val="clear" w:color="auto" w:fill="FFFFFF"/>
                <w:lang w:val="uk-UA"/>
              </w:rPr>
              <w:t xml:space="preserve">.  Формат карток не менше 10 х 10 см. Матеріал - цупкий папір або картон. </w:t>
            </w:r>
          </w:p>
        </w:tc>
        <w:tc>
          <w:tcPr>
            <w:tcW w:w="3653" w:type="dxa"/>
            <w:gridSpan w:val="12"/>
          </w:tcPr>
          <w:p w:rsidR="00402718" w:rsidRPr="0049188B" w:rsidRDefault="0032631E" w:rsidP="0049188B">
            <w:pPr>
              <w:tabs>
                <w:tab w:val="left" w:pos="3195"/>
              </w:tabs>
              <w:spacing w:after="0" w:line="240" w:lineRule="auto"/>
              <w:jc w:val="center"/>
              <w:rPr>
                <w:rFonts w:ascii="Times New Roman" w:hAnsi="Times New Roman" w:cs="Times New Roman"/>
                <w:sz w:val="20"/>
                <w:szCs w:val="20"/>
                <w:lang w:val="uk-UA"/>
              </w:rPr>
            </w:pPr>
            <w:r>
              <w:rPr>
                <w:rFonts w:ascii="Times New Roman" w:hAnsi="Times New Roman" w:cs="Times New Roman"/>
                <w:noProof/>
                <w:sz w:val="20"/>
                <w:szCs w:val="20"/>
                <w:lang w:val="uk-UA" w:eastAsia="uk-UA"/>
              </w:rPr>
              <w:drawing>
                <wp:inline distT="0" distB="0" distL="0" distR="0">
                  <wp:extent cx="1390650" cy="1066800"/>
                  <wp:effectExtent l="0" t="0" r="0" b="0"/>
                  <wp:docPr id="4" name="Рисунок 4" descr="алфаві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фавіт.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66800"/>
                          </a:xfrm>
                          <a:prstGeom prst="rect">
                            <a:avLst/>
                          </a:prstGeom>
                          <a:noFill/>
                          <a:ln>
                            <a:noFill/>
                          </a:ln>
                        </pic:spPr>
                      </pic:pic>
                    </a:graphicData>
                  </a:graphic>
                </wp:inline>
              </w:drawing>
            </w:r>
          </w:p>
        </w:tc>
      </w:tr>
      <w:tr w:rsidR="00402718" w:rsidRPr="0049188B" w:rsidTr="00D160E0">
        <w:trPr>
          <w:trHeight w:val="509"/>
        </w:trPr>
        <w:tc>
          <w:tcPr>
            <w:tcW w:w="9882" w:type="dxa"/>
            <w:gridSpan w:val="14"/>
            <w:shd w:val="clear" w:color="auto" w:fill="92D050"/>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lang w:val="uk-UA"/>
              </w:rPr>
              <w:t>2. Логіко-математична складова</w:t>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lang w:val="uk-UA"/>
              </w:rPr>
              <w:t>2.1.</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lang w:val="uk-UA"/>
              </w:rPr>
            </w:pPr>
            <w:proofErr w:type="spellStart"/>
            <w:r w:rsidRPr="0049188B">
              <w:rPr>
                <w:rFonts w:ascii="Times New Roman" w:hAnsi="Times New Roman" w:cs="Times New Roman"/>
                <w:b/>
                <w:bCs/>
                <w:i/>
                <w:iCs/>
                <w:sz w:val="20"/>
                <w:szCs w:val="20"/>
              </w:rPr>
              <w:t>Набі</w:t>
            </w:r>
            <w:proofErr w:type="gramStart"/>
            <w:r w:rsidRPr="0049188B">
              <w:rPr>
                <w:rFonts w:ascii="Times New Roman" w:hAnsi="Times New Roman" w:cs="Times New Roman"/>
                <w:b/>
                <w:bCs/>
                <w:i/>
                <w:iCs/>
                <w:sz w:val="20"/>
                <w:szCs w:val="20"/>
              </w:rPr>
              <w:t>р</w:t>
            </w:r>
            <w:proofErr w:type="spellEnd"/>
            <w:proofErr w:type="gramEnd"/>
            <w:r w:rsidRPr="0049188B">
              <w:rPr>
                <w:rFonts w:ascii="Times New Roman" w:hAnsi="Times New Roman" w:cs="Times New Roman"/>
                <w:b/>
                <w:bCs/>
                <w:i/>
                <w:iCs/>
                <w:sz w:val="20"/>
                <w:szCs w:val="20"/>
              </w:rPr>
              <w:t xml:space="preserve"> цифр </w:t>
            </w:r>
            <w:proofErr w:type="spellStart"/>
            <w:r w:rsidRPr="0049188B">
              <w:rPr>
                <w:rFonts w:ascii="Times New Roman" w:hAnsi="Times New Roman" w:cs="Times New Roman"/>
                <w:b/>
                <w:bCs/>
                <w:i/>
                <w:iCs/>
                <w:sz w:val="20"/>
                <w:szCs w:val="20"/>
              </w:rPr>
              <w:t>і</w:t>
            </w:r>
            <w:proofErr w:type="spellEnd"/>
            <w:r w:rsidRPr="0049188B">
              <w:rPr>
                <w:rFonts w:ascii="Times New Roman" w:hAnsi="Times New Roman" w:cs="Times New Roman"/>
                <w:b/>
                <w:bCs/>
                <w:i/>
                <w:iCs/>
                <w:sz w:val="20"/>
                <w:szCs w:val="20"/>
              </w:rPr>
              <w:t xml:space="preserve"> </w:t>
            </w:r>
            <w:proofErr w:type="spellStart"/>
            <w:r w:rsidRPr="0049188B">
              <w:rPr>
                <w:rFonts w:ascii="Times New Roman" w:hAnsi="Times New Roman" w:cs="Times New Roman"/>
                <w:b/>
                <w:bCs/>
                <w:i/>
                <w:iCs/>
                <w:sz w:val="20"/>
                <w:szCs w:val="20"/>
              </w:rPr>
              <w:t>знаків</w:t>
            </w:r>
            <w:proofErr w:type="spellEnd"/>
            <w:r w:rsidRPr="0049188B">
              <w:rPr>
                <w:rFonts w:ascii="Times New Roman" w:hAnsi="Times New Roman" w:cs="Times New Roman"/>
                <w:b/>
                <w:bCs/>
                <w:i/>
                <w:iCs/>
                <w:sz w:val="20"/>
                <w:szCs w:val="20"/>
                <w:lang w:val="uk-UA"/>
              </w:rPr>
              <w:t xml:space="preserve"> (демонстраційний)</w:t>
            </w:r>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lang w:val="uk-UA"/>
              </w:rPr>
            </w:pPr>
            <w:r w:rsidRPr="0049188B">
              <w:rPr>
                <w:rFonts w:ascii="Times New Roman" w:hAnsi="Times New Roman" w:cs="Times New Roman"/>
                <w:b/>
                <w:bCs/>
                <w:i/>
                <w:iCs/>
                <w:color w:val="000000"/>
                <w:sz w:val="20"/>
                <w:szCs w:val="20"/>
                <w:lang w:val="uk-UA"/>
              </w:rPr>
              <w:t>1од.</w:t>
            </w:r>
          </w:p>
        </w:tc>
      </w:tr>
      <w:tr w:rsidR="00402718" w:rsidRPr="0049188B" w:rsidTr="00D160E0">
        <w:tc>
          <w:tcPr>
            <w:tcW w:w="6229" w:type="dxa"/>
            <w:gridSpan w:val="2"/>
          </w:tcPr>
          <w:p w:rsidR="00402718" w:rsidRPr="0049188B" w:rsidRDefault="00402718" w:rsidP="0049188B">
            <w:pPr>
              <w:spacing w:after="0" w:line="240" w:lineRule="auto"/>
              <w:jc w:val="both"/>
              <w:rPr>
                <w:rFonts w:ascii="Times New Roman" w:hAnsi="Times New Roman" w:cs="Times New Roman"/>
                <w:sz w:val="20"/>
                <w:szCs w:val="20"/>
                <w:lang w:val="uk-UA"/>
              </w:rPr>
            </w:pPr>
            <w:r w:rsidRPr="0049188B">
              <w:rPr>
                <w:rFonts w:ascii="Times New Roman" w:hAnsi="Times New Roman" w:cs="Times New Roman"/>
                <w:color w:val="000000"/>
                <w:sz w:val="20"/>
                <w:szCs w:val="20"/>
                <w:shd w:val="clear" w:color="auto" w:fill="FFFFFF"/>
                <w:lang w:val="uk-UA"/>
              </w:rPr>
              <w:t>Використовується в якості демонстраційного матеріалу під час вивчення математики в початкових класах.</w:t>
            </w:r>
          </w:p>
          <w:p w:rsidR="00402718" w:rsidRPr="0049188B" w:rsidRDefault="00402718" w:rsidP="0049188B">
            <w:pPr>
              <w:pStyle w:val="a6"/>
              <w:shd w:val="clear" w:color="auto" w:fill="FFFFFF"/>
              <w:spacing w:before="0" w:beforeAutospacing="0" w:after="0" w:afterAutospacing="0"/>
              <w:rPr>
                <w:sz w:val="20"/>
                <w:szCs w:val="20"/>
              </w:rPr>
            </w:pPr>
            <w:r w:rsidRPr="0049188B">
              <w:rPr>
                <w:b/>
                <w:bCs/>
                <w:sz w:val="20"/>
                <w:szCs w:val="20"/>
                <w:lang w:val="uk-UA"/>
              </w:rPr>
              <w:t>Склад</w:t>
            </w:r>
            <w:r w:rsidRPr="0049188B">
              <w:rPr>
                <w:sz w:val="20"/>
                <w:szCs w:val="20"/>
              </w:rPr>
              <w:t xml:space="preserve">: </w:t>
            </w:r>
          </w:p>
          <w:p w:rsidR="00402718" w:rsidRPr="0049188B" w:rsidRDefault="00402718" w:rsidP="0049188B">
            <w:pPr>
              <w:pStyle w:val="a6"/>
              <w:shd w:val="clear" w:color="auto" w:fill="FFFFFF"/>
              <w:spacing w:before="0" w:beforeAutospacing="0" w:after="0" w:afterAutospacing="0"/>
              <w:jc w:val="both"/>
              <w:rPr>
                <w:sz w:val="20"/>
                <w:szCs w:val="20"/>
                <w:lang w:val="uk-UA"/>
              </w:rPr>
            </w:pPr>
            <w:proofErr w:type="spellStart"/>
            <w:r w:rsidRPr="0049188B">
              <w:rPr>
                <w:sz w:val="20"/>
                <w:szCs w:val="20"/>
              </w:rPr>
              <w:t>Набі</w:t>
            </w:r>
            <w:proofErr w:type="gramStart"/>
            <w:r w:rsidRPr="0049188B">
              <w:rPr>
                <w:sz w:val="20"/>
                <w:szCs w:val="20"/>
              </w:rPr>
              <w:t>р</w:t>
            </w:r>
            <w:proofErr w:type="spellEnd"/>
            <w:proofErr w:type="gramEnd"/>
            <w:r w:rsidRPr="0049188B">
              <w:rPr>
                <w:sz w:val="20"/>
                <w:szCs w:val="20"/>
              </w:rPr>
              <w:t xml:space="preserve"> </w:t>
            </w:r>
            <w:proofErr w:type="spellStart"/>
            <w:r w:rsidRPr="0049188B">
              <w:rPr>
                <w:sz w:val="20"/>
                <w:szCs w:val="20"/>
              </w:rPr>
              <w:t>містить</w:t>
            </w:r>
            <w:proofErr w:type="spellEnd"/>
            <w:r w:rsidRPr="0049188B">
              <w:rPr>
                <w:sz w:val="20"/>
                <w:szCs w:val="20"/>
              </w:rPr>
              <w:t xml:space="preserve"> </w:t>
            </w:r>
            <w:proofErr w:type="spellStart"/>
            <w:r w:rsidRPr="0049188B">
              <w:rPr>
                <w:sz w:val="20"/>
                <w:szCs w:val="20"/>
              </w:rPr>
              <w:t>набір</w:t>
            </w:r>
            <w:proofErr w:type="spellEnd"/>
            <w:r w:rsidRPr="0049188B">
              <w:rPr>
                <w:sz w:val="20"/>
                <w:szCs w:val="20"/>
              </w:rPr>
              <w:t xml:space="preserve"> </w:t>
            </w:r>
            <w:proofErr w:type="spellStart"/>
            <w:r w:rsidRPr="0049188B">
              <w:rPr>
                <w:sz w:val="20"/>
                <w:szCs w:val="20"/>
              </w:rPr>
              <w:t>карток</w:t>
            </w:r>
            <w:proofErr w:type="spellEnd"/>
            <w:r w:rsidRPr="0049188B">
              <w:rPr>
                <w:sz w:val="20"/>
                <w:szCs w:val="20"/>
              </w:rPr>
              <w:t xml:space="preserve">, на </w:t>
            </w:r>
            <w:proofErr w:type="spellStart"/>
            <w:r w:rsidRPr="0049188B">
              <w:rPr>
                <w:sz w:val="20"/>
                <w:szCs w:val="20"/>
              </w:rPr>
              <w:t>яких</w:t>
            </w:r>
            <w:proofErr w:type="spellEnd"/>
            <w:r w:rsidRPr="0049188B">
              <w:rPr>
                <w:sz w:val="20"/>
                <w:szCs w:val="20"/>
              </w:rPr>
              <w:t xml:space="preserve"> </w:t>
            </w:r>
            <w:proofErr w:type="spellStart"/>
            <w:r w:rsidRPr="0049188B">
              <w:rPr>
                <w:sz w:val="20"/>
                <w:szCs w:val="20"/>
              </w:rPr>
              <w:t>надруковано</w:t>
            </w:r>
            <w:proofErr w:type="spellEnd"/>
            <w:r w:rsidRPr="0049188B">
              <w:rPr>
                <w:sz w:val="20"/>
                <w:szCs w:val="20"/>
              </w:rPr>
              <w:t xml:space="preserve"> </w:t>
            </w:r>
            <w:proofErr w:type="spellStart"/>
            <w:r w:rsidRPr="0049188B">
              <w:rPr>
                <w:sz w:val="20"/>
                <w:szCs w:val="20"/>
              </w:rPr>
              <w:t>цифри</w:t>
            </w:r>
            <w:proofErr w:type="spellEnd"/>
            <w:r w:rsidRPr="0049188B">
              <w:rPr>
                <w:sz w:val="20"/>
                <w:szCs w:val="20"/>
              </w:rPr>
              <w:t xml:space="preserve"> та </w:t>
            </w:r>
            <w:proofErr w:type="spellStart"/>
            <w:r w:rsidRPr="0049188B">
              <w:rPr>
                <w:sz w:val="20"/>
                <w:szCs w:val="20"/>
              </w:rPr>
              <w:t>математичні</w:t>
            </w:r>
            <w:proofErr w:type="spellEnd"/>
            <w:r w:rsidRPr="0049188B">
              <w:rPr>
                <w:sz w:val="20"/>
                <w:szCs w:val="20"/>
              </w:rPr>
              <w:t xml:space="preserve"> знаки.  </w:t>
            </w:r>
            <w:r w:rsidRPr="0049188B">
              <w:rPr>
                <w:sz w:val="20"/>
                <w:szCs w:val="20"/>
                <w:lang w:val="uk-UA"/>
              </w:rPr>
              <w:t>Форм</w:t>
            </w:r>
            <w:r>
              <w:rPr>
                <w:sz w:val="20"/>
                <w:szCs w:val="20"/>
                <w:lang w:val="uk-UA"/>
              </w:rPr>
              <w:t xml:space="preserve">ат карток не менше А5. </w:t>
            </w:r>
            <w:r w:rsidRPr="0049188B">
              <w:rPr>
                <w:color w:val="000000"/>
                <w:sz w:val="20"/>
                <w:szCs w:val="20"/>
                <w:shd w:val="clear" w:color="auto" w:fill="FFFFFF"/>
                <w:lang w:val="uk-UA"/>
              </w:rPr>
              <w:t xml:space="preserve">Матеріал - цупкий папір або картон. </w:t>
            </w:r>
            <w:r w:rsidRPr="0049188B">
              <w:rPr>
                <w:sz w:val="20"/>
                <w:szCs w:val="20"/>
                <w:lang w:val="uk-UA"/>
              </w:rPr>
              <w:t xml:space="preserve"> До комплекту входять магніти на клейовій основі для демонстрування на аудиторній дошці.</w:t>
            </w:r>
          </w:p>
          <w:p w:rsidR="00402718" w:rsidRPr="0049188B" w:rsidRDefault="00402718" w:rsidP="0049188B">
            <w:pPr>
              <w:pStyle w:val="a6"/>
              <w:shd w:val="clear" w:color="auto" w:fill="FFFFFF"/>
              <w:spacing w:before="0" w:beforeAutospacing="0" w:after="0" w:afterAutospacing="0"/>
              <w:jc w:val="both"/>
              <w:rPr>
                <w:color w:val="000000"/>
                <w:sz w:val="22"/>
                <w:szCs w:val="22"/>
                <w:lang w:val="uk-UA"/>
              </w:rPr>
            </w:pPr>
          </w:p>
        </w:tc>
        <w:tc>
          <w:tcPr>
            <w:tcW w:w="3653" w:type="dxa"/>
            <w:gridSpan w:val="12"/>
          </w:tcPr>
          <w:p w:rsidR="00402718" w:rsidRPr="0049188B" w:rsidRDefault="00402718" w:rsidP="0049188B">
            <w:pPr>
              <w:tabs>
                <w:tab w:val="left" w:pos="3195"/>
              </w:tabs>
              <w:spacing w:after="0" w:line="240" w:lineRule="auto"/>
              <w:jc w:val="center"/>
              <w:rPr>
                <w:rFonts w:ascii="Times New Roman" w:hAnsi="Times New Roman" w:cs="Times New Roman"/>
                <w:sz w:val="12"/>
                <w:szCs w:val="12"/>
                <w:lang w:val="uk-UA"/>
              </w:rPr>
            </w:pP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1152525" cy="1571625"/>
                  <wp:effectExtent l="0" t="0" r="0" b="0"/>
                  <wp:docPr id="5" name="Рисунок 4" descr="цифр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цифри 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57162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sz w:val="20"/>
                <w:szCs w:val="20"/>
                <w:lang w:val="uk-UA"/>
              </w:rPr>
              <w:t>2.2.</w:t>
            </w:r>
          </w:p>
        </w:tc>
        <w:tc>
          <w:tcPr>
            <w:tcW w:w="8300" w:type="dxa"/>
            <w:gridSpan w:val="10"/>
            <w:shd w:val="clear" w:color="auto" w:fill="D9D9D9"/>
            <w:vAlign w:val="center"/>
          </w:tcPr>
          <w:p w:rsidR="00402718" w:rsidRPr="0049188B" w:rsidRDefault="00402718" w:rsidP="0049188B">
            <w:pPr>
              <w:spacing w:after="0" w:line="240" w:lineRule="auto"/>
              <w:rPr>
                <w:rFonts w:ascii="Times New Roman" w:hAnsi="Times New Roman" w:cs="Times New Roman"/>
                <w:b/>
                <w:bCs/>
                <w:i/>
                <w:iCs/>
                <w:color w:val="000000"/>
                <w:sz w:val="20"/>
                <w:szCs w:val="20"/>
                <w:lang w:val="uk-UA"/>
              </w:rPr>
            </w:pPr>
            <w:proofErr w:type="spellStart"/>
            <w:r w:rsidRPr="0049188B">
              <w:rPr>
                <w:rFonts w:ascii="Times New Roman" w:hAnsi="Times New Roman" w:cs="Times New Roman"/>
                <w:b/>
                <w:bCs/>
                <w:i/>
                <w:iCs/>
                <w:sz w:val="20"/>
                <w:szCs w:val="20"/>
              </w:rPr>
              <w:t>Набі</w:t>
            </w:r>
            <w:proofErr w:type="gramStart"/>
            <w:r w:rsidRPr="0049188B">
              <w:rPr>
                <w:rFonts w:ascii="Times New Roman" w:hAnsi="Times New Roman" w:cs="Times New Roman"/>
                <w:b/>
                <w:bCs/>
                <w:i/>
                <w:iCs/>
                <w:sz w:val="20"/>
                <w:szCs w:val="20"/>
              </w:rPr>
              <w:t>р</w:t>
            </w:r>
            <w:proofErr w:type="spellEnd"/>
            <w:proofErr w:type="gramEnd"/>
            <w:r w:rsidRPr="0049188B">
              <w:rPr>
                <w:rFonts w:ascii="Times New Roman" w:hAnsi="Times New Roman" w:cs="Times New Roman"/>
                <w:b/>
                <w:bCs/>
                <w:i/>
                <w:iCs/>
                <w:sz w:val="20"/>
                <w:szCs w:val="20"/>
              </w:rPr>
              <w:t xml:space="preserve"> цифр </w:t>
            </w:r>
            <w:proofErr w:type="spellStart"/>
            <w:r w:rsidRPr="0049188B">
              <w:rPr>
                <w:rFonts w:ascii="Times New Roman" w:hAnsi="Times New Roman" w:cs="Times New Roman"/>
                <w:b/>
                <w:bCs/>
                <w:i/>
                <w:iCs/>
                <w:sz w:val="20"/>
                <w:szCs w:val="20"/>
              </w:rPr>
              <w:t>і</w:t>
            </w:r>
            <w:proofErr w:type="spellEnd"/>
            <w:r w:rsidRPr="0049188B">
              <w:rPr>
                <w:rFonts w:ascii="Times New Roman" w:hAnsi="Times New Roman" w:cs="Times New Roman"/>
                <w:b/>
                <w:bCs/>
                <w:i/>
                <w:iCs/>
                <w:sz w:val="20"/>
                <w:szCs w:val="20"/>
              </w:rPr>
              <w:t xml:space="preserve"> </w:t>
            </w:r>
            <w:proofErr w:type="spellStart"/>
            <w:r w:rsidRPr="0049188B">
              <w:rPr>
                <w:rFonts w:ascii="Times New Roman" w:hAnsi="Times New Roman" w:cs="Times New Roman"/>
                <w:b/>
                <w:bCs/>
                <w:i/>
                <w:iCs/>
                <w:sz w:val="20"/>
                <w:szCs w:val="20"/>
              </w:rPr>
              <w:t>знаків</w:t>
            </w:r>
            <w:proofErr w:type="spellEnd"/>
            <w:r w:rsidRPr="0049188B">
              <w:rPr>
                <w:rFonts w:ascii="Times New Roman" w:hAnsi="Times New Roman" w:cs="Times New Roman"/>
                <w:b/>
                <w:bCs/>
                <w:i/>
                <w:iCs/>
                <w:sz w:val="20"/>
                <w:szCs w:val="20"/>
                <w:lang w:val="uk-UA"/>
              </w:rPr>
              <w:t xml:space="preserve"> (</w:t>
            </w:r>
            <w:proofErr w:type="spellStart"/>
            <w:r w:rsidRPr="0049188B">
              <w:rPr>
                <w:rFonts w:ascii="Times New Roman" w:hAnsi="Times New Roman" w:cs="Times New Roman"/>
                <w:b/>
                <w:bCs/>
                <w:i/>
                <w:iCs/>
                <w:sz w:val="20"/>
                <w:szCs w:val="20"/>
                <w:lang w:val="uk-UA"/>
              </w:rPr>
              <w:t>роздатковий</w:t>
            </w:r>
            <w:proofErr w:type="spellEnd"/>
            <w:r w:rsidRPr="0049188B">
              <w:rPr>
                <w:rFonts w:ascii="Times New Roman" w:hAnsi="Times New Roman" w:cs="Times New Roman"/>
                <w:b/>
                <w:bCs/>
                <w:i/>
                <w:iCs/>
                <w:sz w:val="20"/>
                <w:szCs w:val="20"/>
                <w:lang w:val="uk-UA"/>
              </w:rPr>
              <w:t>)</w:t>
            </w:r>
          </w:p>
        </w:tc>
        <w:tc>
          <w:tcPr>
            <w:tcW w:w="590" w:type="dxa"/>
            <w:gridSpan w:val="3"/>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color w:val="000000"/>
                <w:lang w:val="uk-UA"/>
              </w:rPr>
            </w:pPr>
            <w:r w:rsidRPr="0049188B">
              <w:rPr>
                <w:rFonts w:ascii="Times New Roman" w:hAnsi="Times New Roman" w:cs="Times New Roman"/>
                <w:b/>
                <w:bCs/>
                <w:i/>
                <w:iCs/>
                <w:color w:val="000000"/>
                <w:sz w:val="20"/>
                <w:szCs w:val="20"/>
                <w:lang w:val="uk-UA"/>
              </w:rPr>
              <w:t>7од.</w:t>
            </w:r>
          </w:p>
        </w:tc>
      </w:tr>
      <w:tr w:rsidR="00402718" w:rsidRPr="0049188B" w:rsidTr="00D160E0">
        <w:tc>
          <w:tcPr>
            <w:tcW w:w="6229" w:type="dxa"/>
            <w:gridSpan w:val="2"/>
          </w:tcPr>
          <w:p w:rsidR="00402718" w:rsidRPr="0049188B" w:rsidRDefault="00402718" w:rsidP="0049188B">
            <w:pPr>
              <w:spacing w:after="0" w:line="240" w:lineRule="auto"/>
              <w:jc w:val="both"/>
              <w:rPr>
                <w:rFonts w:ascii="Times New Roman" w:hAnsi="Times New Roman" w:cs="Times New Roman"/>
                <w:sz w:val="20"/>
                <w:szCs w:val="20"/>
                <w:lang w:val="uk-UA"/>
              </w:rPr>
            </w:pPr>
            <w:r w:rsidRPr="0049188B">
              <w:rPr>
                <w:rFonts w:ascii="Times New Roman" w:hAnsi="Times New Roman" w:cs="Times New Roman"/>
                <w:color w:val="000000"/>
                <w:sz w:val="20"/>
                <w:szCs w:val="20"/>
                <w:shd w:val="clear" w:color="auto" w:fill="FFFFFF"/>
                <w:lang w:val="uk-UA"/>
              </w:rPr>
              <w:t xml:space="preserve">Використовується в якості </w:t>
            </w:r>
            <w:proofErr w:type="spellStart"/>
            <w:r w:rsidRPr="0049188B">
              <w:rPr>
                <w:rFonts w:ascii="Times New Roman" w:hAnsi="Times New Roman" w:cs="Times New Roman"/>
                <w:color w:val="000000"/>
                <w:sz w:val="20"/>
                <w:szCs w:val="20"/>
                <w:shd w:val="clear" w:color="auto" w:fill="FFFFFF"/>
                <w:lang w:val="uk-UA"/>
              </w:rPr>
              <w:t>роздаткового</w:t>
            </w:r>
            <w:proofErr w:type="spellEnd"/>
            <w:r w:rsidRPr="0049188B">
              <w:rPr>
                <w:rFonts w:ascii="Times New Roman" w:hAnsi="Times New Roman" w:cs="Times New Roman"/>
                <w:color w:val="000000"/>
                <w:sz w:val="20"/>
                <w:szCs w:val="20"/>
                <w:shd w:val="clear" w:color="auto" w:fill="FFFFFF"/>
                <w:lang w:val="uk-UA"/>
              </w:rPr>
              <w:t xml:space="preserve"> матеріалу під час вивчення математики в початкових класах.</w:t>
            </w:r>
          </w:p>
          <w:p w:rsidR="00402718" w:rsidRPr="0049188B" w:rsidRDefault="00402718" w:rsidP="0049188B">
            <w:pPr>
              <w:pStyle w:val="3"/>
              <w:shd w:val="clear" w:color="auto" w:fill="FFFFFF"/>
              <w:spacing w:before="0" w:line="240" w:lineRule="auto"/>
              <w:rPr>
                <w:rFonts w:ascii="Times New Roman" w:hAnsi="Times New Roman" w:cs="Times New Roman"/>
                <w:color w:val="000000"/>
                <w:sz w:val="20"/>
                <w:szCs w:val="20"/>
                <w:lang w:val="uk-UA"/>
              </w:rPr>
            </w:pPr>
            <w:r w:rsidRPr="0049188B">
              <w:rPr>
                <w:rFonts w:ascii="Times New Roman" w:hAnsi="Times New Roman" w:cs="Times New Roman"/>
                <w:color w:val="000000"/>
                <w:sz w:val="20"/>
                <w:szCs w:val="20"/>
                <w:lang w:val="uk-UA"/>
              </w:rPr>
              <w:t>Склад:</w:t>
            </w: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r w:rsidRPr="0049188B">
              <w:rPr>
                <w:color w:val="000000"/>
                <w:sz w:val="20"/>
                <w:szCs w:val="20"/>
                <w:shd w:val="clear" w:color="auto" w:fill="FFFFFF"/>
                <w:lang w:val="uk-UA"/>
              </w:rPr>
              <w:t xml:space="preserve">Містить набір карток, на яких надруковано цифри та знаки. Складається </w:t>
            </w:r>
            <w:r w:rsidRPr="0049188B">
              <w:rPr>
                <w:color w:val="212121"/>
                <w:sz w:val="20"/>
                <w:szCs w:val="20"/>
                <w:shd w:val="clear" w:color="auto" w:fill="FFFFFF"/>
                <w:lang w:val="uk-UA"/>
              </w:rPr>
              <w:t>з 36 карток з зображеннями цифр та математичними знаками</w:t>
            </w:r>
            <w:r w:rsidRPr="0049188B">
              <w:rPr>
                <w:color w:val="000000"/>
                <w:sz w:val="20"/>
                <w:szCs w:val="20"/>
                <w:shd w:val="clear" w:color="auto" w:fill="FFFFFF"/>
                <w:lang w:val="uk-UA"/>
              </w:rPr>
              <w:t xml:space="preserve">.  Формат карток не менше А5. Матеріал - цупкий папір або картон. </w:t>
            </w:r>
          </w:p>
        </w:tc>
        <w:tc>
          <w:tcPr>
            <w:tcW w:w="3653" w:type="dxa"/>
            <w:gridSpan w:val="12"/>
          </w:tcPr>
          <w:p w:rsidR="00402718" w:rsidRPr="0049188B" w:rsidRDefault="0032631E" w:rsidP="0049188B">
            <w:pPr>
              <w:tabs>
                <w:tab w:val="left" w:pos="3195"/>
              </w:tabs>
              <w:spacing w:after="0" w:line="240" w:lineRule="auto"/>
              <w:jc w:val="center"/>
              <w:rPr>
                <w:rFonts w:ascii="Times New Roman" w:hAnsi="Times New Roman" w:cs="Times New Roman"/>
                <w:sz w:val="20"/>
                <w:szCs w:val="20"/>
                <w:lang w:val="uk-UA"/>
              </w:rPr>
            </w:pPr>
            <w:r>
              <w:rPr>
                <w:rFonts w:ascii="Times New Roman" w:hAnsi="Times New Roman" w:cs="Times New Roman"/>
                <w:noProof/>
                <w:sz w:val="20"/>
                <w:szCs w:val="20"/>
                <w:lang w:val="uk-UA" w:eastAsia="uk-UA"/>
              </w:rPr>
              <w:drawing>
                <wp:inline distT="0" distB="0" distL="0" distR="0">
                  <wp:extent cx="1390650" cy="1085850"/>
                  <wp:effectExtent l="0" t="0" r="0" b="0"/>
                  <wp:docPr id="6" name="Рисунок 9" descr="циф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цифри.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8585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2.3.</w:t>
            </w:r>
          </w:p>
        </w:tc>
        <w:tc>
          <w:tcPr>
            <w:tcW w:w="8195" w:type="dxa"/>
            <w:gridSpan w:val="5"/>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Демонстраційний набір моделей геометричних тіл та фігур </w:t>
            </w:r>
          </w:p>
        </w:tc>
        <w:tc>
          <w:tcPr>
            <w:tcW w:w="695" w:type="dxa"/>
            <w:gridSpan w:val="8"/>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1од.</w:t>
            </w:r>
          </w:p>
        </w:tc>
      </w:tr>
      <w:tr w:rsidR="00402718" w:rsidRPr="0049188B" w:rsidTr="00D160E0">
        <w:tc>
          <w:tcPr>
            <w:tcW w:w="6229" w:type="dxa"/>
            <w:gridSpan w:val="2"/>
          </w:tcPr>
          <w:p w:rsidR="00402718" w:rsidRPr="0049188B" w:rsidRDefault="00402718" w:rsidP="0049188B">
            <w:pPr>
              <w:spacing w:after="0" w:line="240" w:lineRule="auto"/>
              <w:jc w:val="both"/>
              <w:rPr>
                <w:rFonts w:ascii="Times New Roman" w:hAnsi="Times New Roman" w:cs="Times New Roman"/>
                <w:sz w:val="20"/>
                <w:szCs w:val="20"/>
                <w:lang w:val="uk-UA"/>
              </w:rPr>
            </w:pPr>
            <w:r w:rsidRPr="0049188B">
              <w:rPr>
                <w:rFonts w:ascii="Times New Roman" w:hAnsi="Times New Roman" w:cs="Times New Roman"/>
                <w:sz w:val="20"/>
                <w:szCs w:val="20"/>
                <w:lang w:val="uk-UA"/>
              </w:rPr>
              <w:t xml:space="preserve">Набір містить 12 основних геометричних тіл, що виготовлені з прозорого міцного пластику. Постачається на пластмасовій підставці з прозорою кришкою. </w:t>
            </w:r>
            <w:r w:rsidRPr="0049188B">
              <w:rPr>
                <w:rFonts w:ascii="Times New Roman" w:hAnsi="Times New Roman" w:cs="Times New Roman"/>
                <w:color w:val="000000"/>
                <w:sz w:val="20"/>
                <w:szCs w:val="20"/>
                <w:shd w:val="clear" w:color="auto" w:fill="FFFFFF"/>
                <w:lang w:val="uk-UA"/>
              </w:rPr>
              <w:t>Використовується в якості демонстраційного матеріалу під час вивчення математики в початкових класах.</w:t>
            </w:r>
          </w:p>
          <w:p w:rsidR="00402718" w:rsidRPr="0049188B" w:rsidRDefault="00402718" w:rsidP="0049188B">
            <w:pPr>
              <w:pStyle w:val="a6"/>
              <w:shd w:val="clear" w:color="auto" w:fill="FFFFFF"/>
              <w:spacing w:before="0" w:beforeAutospacing="0" w:after="0" w:afterAutospacing="0"/>
              <w:rPr>
                <w:b/>
                <w:bCs/>
                <w:sz w:val="20"/>
                <w:szCs w:val="20"/>
                <w:shd w:val="clear" w:color="auto" w:fill="FFFFFF"/>
                <w:lang w:val="uk-UA" w:eastAsia="en-US"/>
              </w:rPr>
            </w:pPr>
            <w:r w:rsidRPr="0049188B">
              <w:rPr>
                <w:b/>
                <w:bCs/>
                <w:sz w:val="20"/>
                <w:szCs w:val="20"/>
                <w:shd w:val="clear" w:color="auto" w:fill="FFFFFF"/>
                <w:lang w:val="uk-UA" w:eastAsia="en-US"/>
              </w:rPr>
              <w:t xml:space="preserve">Технічні характеристики: </w:t>
            </w:r>
          </w:p>
          <w:p w:rsidR="00402718" w:rsidRPr="0049188B" w:rsidRDefault="00402718" w:rsidP="0049188B">
            <w:pPr>
              <w:pStyle w:val="a6"/>
              <w:shd w:val="clear" w:color="auto" w:fill="FFFFFF"/>
              <w:spacing w:before="0" w:beforeAutospacing="0" w:after="0" w:afterAutospacing="0"/>
              <w:jc w:val="both"/>
              <w:rPr>
                <w:sz w:val="20"/>
                <w:szCs w:val="20"/>
                <w:lang w:val="uk-UA"/>
              </w:rPr>
            </w:pPr>
            <w:r w:rsidRPr="0049188B">
              <w:rPr>
                <w:sz w:val="20"/>
                <w:szCs w:val="20"/>
                <w:lang w:val="uk-UA"/>
              </w:rPr>
              <w:t>Висота кожної моделі 5см.</w:t>
            </w:r>
          </w:p>
          <w:p w:rsidR="00402718" w:rsidRPr="0049188B" w:rsidRDefault="00402718" w:rsidP="0049188B">
            <w:pPr>
              <w:pStyle w:val="a6"/>
              <w:shd w:val="clear" w:color="auto" w:fill="FFFFFF"/>
              <w:spacing w:before="0" w:beforeAutospacing="0" w:after="0" w:afterAutospacing="0"/>
              <w:jc w:val="both"/>
              <w:rPr>
                <w:sz w:val="20"/>
                <w:szCs w:val="20"/>
                <w:lang w:val="uk-UA"/>
              </w:rPr>
            </w:pPr>
            <w:r w:rsidRPr="0049188B">
              <w:rPr>
                <w:sz w:val="20"/>
                <w:szCs w:val="20"/>
                <w:lang w:val="uk-UA"/>
              </w:rPr>
              <w:t>Габаритні розміри набору в упаковці 30х24х7 см. </w:t>
            </w:r>
          </w:p>
          <w:p w:rsidR="00402718" w:rsidRPr="0049188B" w:rsidRDefault="00402718" w:rsidP="0049188B">
            <w:pPr>
              <w:pStyle w:val="a6"/>
              <w:shd w:val="clear" w:color="auto" w:fill="FFFFFF"/>
              <w:spacing w:before="0" w:beforeAutospacing="0" w:after="0" w:afterAutospacing="0"/>
              <w:jc w:val="both"/>
              <w:rPr>
                <w:sz w:val="20"/>
                <w:szCs w:val="20"/>
                <w:lang w:val="uk-UA"/>
              </w:rPr>
            </w:pPr>
            <w:r w:rsidRPr="0049188B">
              <w:rPr>
                <w:sz w:val="20"/>
                <w:szCs w:val="20"/>
                <w:lang w:val="uk-UA"/>
              </w:rPr>
              <w:t>Вага не більше 0,5 кг. </w:t>
            </w:r>
          </w:p>
        </w:tc>
        <w:tc>
          <w:tcPr>
            <w:tcW w:w="3653" w:type="dxa"/>
            <w:gridSpan w:val="12"/>
          </w:tcPr>
          <w:p w:rsidR="00402718" w:rsidRPr="0049188B" w:rsidRDefault="0032631E" w:rsidP="0049188B">
            <w:pPr>
              <w:tabs>
                <w:tab w:val="left" w:pos="3195"/>
              </w:tabs>
              <w:spacing w:after="0" w:line="240" w:lineRule="auto"/>
              <w:jc w:val="center"/>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1828800" cy="1543050"/>
                  <wp:effectExtent l="0" t="0" r="0" b="0"/>
                  <wp:docPr id="7" name="Рисунок 10" descr="куб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убики.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54305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2.4.</w:t>
            </w:r>
          </w:p>
        </w:tc>
        <w:tc>
          <w:tcPr>
            <w:tcW w:w="8195" w:type="dxa"/>
            <w:gridSpan w:val="5"/>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Набір моделей геометричних тіл та фігур (дерев'яні)</w:t>
            </w:r>
          </w:p>
        </w:tc>
        <w:tc>
          <w:tcPr>
            <w:tcW w:w="695" w:type="dxa"/>
            <w:gridSpan w:val="8"/>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7од.</w:t>
            </w:r>
          </w:p>
        </w:tc>
      </w:tr>
      <w:tr w:rsidR="00402718" w:rsidRPr="0049188B" w:rsidTr="00D160E0">
        <w:tc>
          <w:tcPr>
            <w:tcW w:w="6229" w:type="dxa"/>
            <w:gridSpan w:val="2"/>
          </w:tcPr>
          <w:p w:rsidR="00402718" w:rsidRPr="0049188B" w:rsidRDefault="00402718" w:rsidP="0049188B">
            <w:pPr>
              <w:spacing w:after="0" w:line="240" w:lineRule="auto"/>
              <w:jc w:val="both"/>
              <w:rPr>
                <w:rFonts w:ascii="Times New Roman" w:hAnsi="Times New Roman" w:cs="Times New Roman"/>
                <w:sz w:val="20"/>
                <w:szCs w:val="20"/>
                <w:lang w:val="uk-UA"/>
              </w:rPr>
            </w:pPr>
            <w:r w:rsidRPr="0049188B">
              <w:rPr>
                <w:rFonts w:ascii="Times New Roman" w:hAnsi="Times New Roman" w:cs="Times New Roman"/>
                <w:sz w:val="20"/>
                <w:szCs w:val="20"/>
                <w:lang w:val="uk-UA"/>
              </w:rPr>
              <w:t xml:space="preserve">Набір містить 5 основних геометричних тіл, що виготовлені з дерева. </w:t>
            </w:r>
            <w:r w:rsidRPr="0049188B">
              <w:rPr>
                <w:rFonts w:ascii="Times New Roman" w:hAnsi="Times New Roman" w:cs="Times New Roman"/>
                <w:color w:val="000000"/>
                <w:sz w:val="20"/>
                <w:szCs w:val="20"/>
                <w:shd w:val="clear" w:color="auto" w:fill="FFFFFF"/>
                <w:lang w:val="uk-UA"/>
              </w:rPr>
              <w:t xml:space="preserve">Використовується в якості </w:t>
            </w:r>
            <w:proofErr w:type="spellStart"/>
            <w:r w:rsidRPr="0049188B">
              <w:rPr>
                <w:rFonts w:ascii="Times New Roman" w:hAnsi="Times New Roman" w:cs="Times New Roman"/>
                <w:color w:val="000000"/>
                <w:sz w:val="20"/>
                <w:szCs w:val="20"/>
                <w:shd w:val="clear" w:color="auto" w:fill="FFFFFF"/>
                <w:lang w:val="uk-UA"/>
              </w:rPr>
              <w:t>роздаткового</w:t>
            </w:r>
            <w:proofErr w:type="spellEnd"/>
            <w:r w:rsidRPr="0049188B">
              <w:rPr>
                <w:rFonts w:ascii="Times New Roman" w:hAnsi="Times New Roman" w:cs="Times New Roman"/>
                <w:color w:val="000000"/>
                <w:sz w:val="20"/>
                <w:szCs w:val="20"/>
                <w:shd w:val="clear" w:color="auto" w:fill="FFFFFF"/>
                <w:lang w:val="uk-UA"/>
              </w:rPr>
              <w:t xml:space="preserve"> матеріалу під час вивчення математики в початкових класах.</w:t>
            </w:r>
          </w:p>
          <w:p w:rsidR="00402718" w:rsidRPr="0049188B" w:rsidRDefault="00402718" w:rsidP="0049188B">
            <w:pPr>
              <w:pStyle w:val="a6"/>
              <w:shd w:val="clear" w:color="auto" w:fill="FFFFFF"/>
              <w:spacing w:before="0" w:beforeAutospacing="0" w:after="0" w:afterAutospacing="0"/>
              <w:rPr>
                <w:b/>
                <w:bCs/>
                <w:sz w:val="20"/>
                <w:szCs w:val="20"/>
                <w:shd w:val="clear" w:color="auto" w:fill="FFFFFF"/>
                <w:lang w:val="uk-UA" w:eastAsia="en-US"/>
              </w:rPr>
            </w:pPr>
            <w:r w:rsidRPr="0049188B">
              <w:rPr>
                <w:b/>
                <w:bCs/>
                <w:sz w:val="20"/>
                <w:szCs w:val="20"/>
                <w:shd w:val="clear" w:color="auto" w:fill="FFFFFF"/>
                <w:lang w:val="uk-UA" w:eastAsia="en-US"/>
              </w:rPr>
              <w:t xml:space="preserve">Технічні характеристики: </w:t>
            </w:r>
          </w:p>
          <w:p w:rsidR="00402718" w:rsidRPr="0049188B" w:rsidRDefault="00402718" w:rsidP="0049188B">
            <w:pPr>
              <w:pStyle w:val="a6"/>
              <w:shd w:val="clear" w:color="auto" w:fill="FFFFFF"/>
              <w:spacing w:before="0" w:beforeAutospacing="0" w:after="0" w:afterAutospacing="0"/>
              <w:ind w:left="33"/>
              <w:rPr>
                <w:sz w:val="20"/>
                <w:szCs w:val="20"/>
                <w:lang w:val="uk-UA"/>
              </w:rPr>
            </w:pPr>
            <w:r w:rsidRPr="0049188B">
              <w:rPr>
                <w:sz w:val="20"/>
                <w:szCs w:val="20"/>
                <w:lang w:val="uk-UA"/>
              </w:rPr>
              <w:t xml:space="preserve">Фігури з натурального дерева. Розміри тіл не менше ніж 4см. </w:t>
            </w:r>
          </w:p>
          <w:p w:rsidR="00402718" w:rsidRPr="0049188B" w:rsidRDefault="00402718" w:rsidP="0049188B">
            <w:pPr>
              <w:pStyle w:val="a6"/>
              <w:shd w:val="clear" w:color="auto" w:fill="FFFFFF"/>
              <w:spacing w:before="0" w:beforeAutospacing="0" w:after="0" w:afterAutospacing="0"/>
              <w:ind w:left="33"/>
              <w:rPr>
                <w:sz w:val="20"/>
                <w:szCs w:val="20"/>
                <w:lang w:val="uk-UA"/>
              </w:rPr>
            </w:pPr>
            <w:r w:rsidRPr="0049188B">
              <w:rPr>
                <w:sz w:val="20"/>
                <w:szCs w:val="20"/>
                <w:lang w:val="uk-UA"/>
              </w:rPr>
              <w:t>У комплект входять:</w:t>
            </w:r>
          </w:p>
          <w:p w:rsidR="00402718" w:rsidRPr="0049188B" w:rsidRDefault="00402718" w:rsidP="0049188B">
            <w:pPr>
              <w:pStyle w:val="a6"/>
              <w:shd w:val="clear" w:color="auto" w:fill="FFFFFF"/>
              <w:spacing w:before="0" w:beforeAutospacing="0" w:after="0" w:afterAutospacing="0"/>
              <w:ind w:left="33"/>
              <w:rPr>
                <w:sz w:val="20"/>
                <w:szCs w:val="20"/>
                <w:lang w:val="uk-UA"/>
              </w:rPr>
            </w:pPr>
            <w:r w:rsidRPr="0049188B">
              <w:rPr>
                <w:sz w:val="20"/>
                <w:szCs w:val="20"/>
                <w:lang w:val="uk-UA"/>
              </w:rPr>
              <w:t>прямокутний паралелепіпед - 1 шт. </w:t>
            </w:r>
            <w:r w:rsidRPr="0049188B">
              <w:rPr>
                <w:sz w:val="20"/>
                <w:szCs w:val="20"/>
                <w:lang w:val="uk-UA"/>
              </w:rPr>
              <w:br/>
              <w:t>конус - 1 шт. </w:t>
            </w:r>
            <w:r w:rsidRPr="0049188B">
              <w:rPr>
                <w:sz w:val="20"/>
                <w:szCs w:val="20"/>
                <w:lang w:val="uk-UA"/>
              </w:rPr>
              <w:br/>
              <w:t>куля - 1 шт. </w:t>
            </w:r>
            <w:r w:rsidRPr="0049188B">
              <w:rPr>
                <w:sz w:val="20"/>
                <w:szCs w:val="20"/>
                <w:lang w:val="uk-UA"/>
              </w:rPr>
              <w:br/>
              <w:t>куб - 1 шт. </w:t>
            </w:r>
            <w:r w:rsidRPr="0049188B">
              <w:rPr>
                <w:sz w:val="20"/>
                <w:szCs w:val="20"/>
                <w:lang w:val="uk-UA"/>
              </w:rPr>
              <w:br/>
              <w:t>циліндр - 1 шт.</w:t>
            </w:r>
          </w:p>
        </w:tc>
        <w:tc>
          <w:tcPr>
            <w:tcW w:w="3653" w:type="dxa"/>
            <w:gridSpan w:val="12"/>
          </w:tcPr>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drawing>
                <wp:inline distT="0" distB="0" distL="0" distR="0">
                  <wp:extent cx="1314450" cy="1476375"/>
                  <wp:effectExtent l="0" t="0" r="0" b="0"/>
                  <wp:docPr id="8"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хожее изображение"/>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314450" cy="147637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2.5.</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Набір лічильного матеріалу </w:t>
            </w:r>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7од.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b/>
                <w:bCs/>
                <w:color w:val="000000"/>
                <w:sz w:val="20"/>
                <w:szCs w:val="20"/>
                <w:shd w:val="clear" w:color="auto" w:fill="FFFFFF"/>
                <w:lang w:val="uk-UA" w:eastAsia="en-US"/>
              </w:rPr>
            </w:pPr>
            <w:r w:rsidRPr="0049188B">
              <w:rPr>
                <w:b/>
                <w:bCs/>
                <w:color w:val="000000"/>
                <w:sz w:val="20"/>
                <w:szCs w:val="20"/>
                <w:shd w:val="clear" w:color="auto" w:fill="FFFFFF"/>
                <w:lang w:val="uk-UA" w:eastAsia="en-US"/>
              </w:rPr>
              <w:t xml:space="preserve">Технічні характеристики: </w:t>
            </w:r>
          </w:p>
          <w:p w:rsidR="00402718" w:rsidRPr="0049188B" w:rsidRDefault="00402718" w:rsidP="0049188B">
            <w:pPr>
              <w:pStyle w:val="a6"/>
              <w:shd w:val="clear" w:color="auto" w:fill="FFFFFF"/>
              <w:spacing w:before="0" w:beforeAutospacing="0" w:after="0" w:afterAutospacing="0"/>
              <w:rPr>
                <w:color w:val="000000"/>
                <w:sz w:val="20"/>
                <w:szCs w:val="20"/>
                <w:lang w:val="uk-UA"/>
              </w:rPr>
            </w:pPr>
            <w:r w:rsidRPr="0049188B">
              <w:rPr>
                <w:b/>
                <w:bCs/>
                <w:i/>
                <w:iCs/>
                <w:sz w:val="20"/>
                <w:szCs w:val="20"/>
                <w:lang w:val="uk-UA"/>
              </w:rPr>
              <w:t xml:space="preserve">Рахункові палички </w:t>
            </w:r>
            <w:proofErr w:type="spellStart"/>
            <w:r w:rsidRPr="0049188B">
              <w:rPr>
                <w:b/>
                <w:bCs/>
                <w:i/>
                <w:iCs/>
                <w:sz w:val="20"/>
                <w:szCs w:val="20"/>
                <w:lang w:val="uk-UA"/>
              </w:rPr>
              <w:t>Кюізенера</w:t>
            </w:r>
            <w:proofErr w:type="spellEnd"/>
            <w:r w:rsidRPr="0049188B">
              <w:rPr>
                <w:color w:val="000000"/>
                <w:sz w:val="20"/>
                <w:szCs w:val="20"/>
                <w:lang w:val="uk-UA"/>
              </w:rPr>
              <w:t xml:space="preserve"> </w:t>
            </w:r>
            <w:r w:rsidRPr="0049188B">
              <w:rPr>
                <w:color w:val="000000"/>
                <w:sz w:val="20"/>
                <w:szCs w:val="20"/>
                <w:lang w:val="uk-UA"/>
              </w:rPr>
              <w:br/>
              <w:t xml:space="preserve">Виготовлено з міцного і якісно обробленого бука і пофарбований фарбою на водній основі. Комплектація: 116 паличок: 25 - білих (1см), 20 - рожевих (2см), 16 - блакитних (3см), 12 - червоних (4см), 10 - жовтих (5см), 9 - фіолетових (6см), 8 - чорних (7см), 7 - бордових (8см), 5 - синіх (9см), 4 - помаранчевих (10см). Дерево: бук. Розмір </w:t>
            </w:r>
            <w:r w:rsidRPr="0049188B">
              <w:rPr>
                <w:color w:val="000000"/>
                <w:sz w:val="20"/>
                <w:szCs w:val="20"/>
                <w:lang w:val="uk-UA"/>
              </w:rPr>
              <w:lastRenderedPageBreak/>
              <w:t>деталей: від 1 до 10 см</w:t>
            </w:r>
          </w:p>
          <w:p w:rsidR="00402718" w:rsidRPr="0049188B" w:rsidRDefault="00402718" w:rsidP="0049188B">
            <w:pPr>
              <w:pStyle w:val="a6"/>
              <w:shd w:val="clear" w:color="auto" w:fill="FFFFFF"/>
              <w:spacing w:before="0" w:beforeAutospacing="0" w:after="0" w:afterAutospacing="0"/>
              <w:rPr>
                <w:color w:val="000000"/>
                <w:sz w:val="22"/>
                <w:szCs w:val="22"/>
                <w:lang w:val="uk-UA"/>
              </w:rPr>
            </w:pPr>
            <w:r w:rsidRPr="0049188B">
              <w:rPr>
                <w:b/>
                <w:bCs/>
                <w:i/>
                <w:iCs/>
                <w:sz w:val="20"/>
                <w:szCs w:val="20"/>
              </w:rPr>
              <w:t xml:space="preserve">Блоки </w:t>
            </w:r>
            <w:proofErr w:type="spellStart"/>
            <w:r w:rsidRPr="0049188B">
              <w:rPr>
                <w:b/>
                <w:bCs/>
                <w:i/>
                <w:iCs/>
                <w:sz w:val="20"/>
                <w:szCs w:val="20"/>
              </w:rPr>
              <w:t>Дьенеша</w:t>
            </w:r>
            <w:proofErr w:type="spellEnd"/>
            <w:r w:rsidRPr="0049188B">
              <w:rPr>
                <w:b/>
                <w:bCs/>
                <w:i/>
                <w:iCs/>
                <w:sz w:val="20"/>
                <w:szCs w:val="20"/>
                <w:lang w:val="uk-UA"/>
              </w:rPr>
              <w:br/>
            </w:r>
            <w:r w:rsidRPr="0049188B">
              <w:rPr>
                <w:color w:val="000000"/>
                <w:sz w:val="20"/>
                <w:szCs w:val="20"/>
                <w:lang w:val="uk-UA"/>
              </w:rPr>
              <w:t>Являють собою набі</w:t>
            </w:r>
            <w:proofErr w:type="gramStart"/>
            <w:r w:rsidRPr="0049188B">
              <w:rPr>
                <w:color w:val="000000"/>
                <w:sz w:val="20"/>
                <w:szCs w:val="20"/>
                <w:lang w:val="uk-UA"/>
              </w:rPr>
              <w:t>р</w:t>
            </w:r>
            <w:proofErr w:type="gramEnd"/>
            <w:r w:rsidRPr="0049188B">
              <w:rPr>
                <w:color w:val="000000"/>
                <w:sz w:val="20"/>
                <w:szCs w:val="20"/>
                <w:lang w:val="uk-UA"/>
              </w:rPr>
              <w:t xml:space="preserve"> з 48 фігур різного кольору, величини, об'єму і розміру. Кожна з фігур набору унікальна. Заняття з блоками спрямовані на формування елементарних математичних понять для дітей від 6 до 8 років. З їх допомогою можна вивчати характеристики об'єктів: колір, форма, об'єм, розмір, вага.</w:t>
            </w:r>
          </w:p>
        </w:tc>
        <w:tc>
          <w:tcPr>
            <w:tcW w:w="3653" w:type="dxa"/>
            <w:gridSpan w:val="12"/>
          </w:tcPr>
          <w:p w:rsidR="00402718" w:rsidRPr="0049188B" w:rsidRDefault="00402718" w:rsidP="0049188B">
            <w:pPr>
              <w:tabs>
                <w:tab w:val="left" w:pos="3195"/>
              </w:tabs>
              <w:spacing w:after="0" w:line="240" w:lineRule="auto"/>
              <w:jc w:val="center"/>
              <w:rPr>
                <w:noProof/>
                <w:lang w:val="uk-UA" w:eastAsia="ru-RU"/>
              </w:rPr>
            </w:pP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drawing>
                <wp:inline distT="0" distB="0" distL="0" distR="0">
                  <wp:extent cx="1543050" cy="904875"/>
                  <wp:effectExtent l="0" t="0" r="0" b="0"/>
                  <wp:docPr id="9" name="Рисунок 8" descr="Картинки по запросу кюизен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кюизенера"/>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904875"/>
                          </a:xfrm>
                          <a:prstGeom prst="rect">
                            <a:avLst/>
                          </a:prstGeom>
                          <a:noFill/>
                          <a:ln>
                            <a:noFill/>
                          </a:ln>
                        </pic:spPr>
                      </pic:pic>
                    </a:graphicData>
                  </a:graphic>
                </wp:inline>
              </w:drawing>
            </w: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lastRenderedPageBreak/>
              <w:drawing>
                <wp:inline distT="0" distB="0" distL="0" distR="0">
                  <wp:extent cx="1495425" cy="876300"/>
                  <wp:effectExtent l="0" t="0" r="0" b="0"/>
                  <wp:docPr id="10" name="Рисунок 11" descr="Картинки по запросу геометрические фигуры для счета к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геометрические фигуры для счета киев"/>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87630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lastRenderedPageBreak/>
              <w:t>2.6.</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proofErr w:type="spellStart"/>
            <w:r w:rsidRPr="0049188B">
              <w:rPr>
                <w:rFonts w:ascii="Times New Roman" w:hAnsi="Times New Roman" w:cs="Times New Roman"/>
                <w:b/>
                <w:bCs/>
                <w:i/>
                <w:iCs/>
                <w:sz w:val="20"/>
                <w:szCs w:val="20"/>
                <w:lang w:val="uk-UA"/>
              </w:rPr>
              <w:t>Танграм</w:t>
            </w:r>
            <w:proofErr w:type="spellEnd"/>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7од.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color w:val="000000"/>
                <w:sz w:val="20"/>
                <w:szCs w:val="20"/>
                <w:shd w:val="clear" w:color="auto" w:fill="FFFFFF"/>
                <w:lang w:val="uk-UA"/>
              </w:rPr>
            </w:pPr>
            <w:proofErr w:type="spellStart"/>
            <w:r w:rsidRPr="0049188B">
              <w:rPr>
                <w:color w:val="000000"/>
                <w:sz w:val="20"/>
                <w:szCs w:val="20"/>
                <w:shd w:val="clear" w:color="auto" w:fill="FFFFFF"/>
                <w:lang w:val="uk-UA"/>
              </w:rPr>
              <w:t>Танграм</w:t>
            </w:r>
            <w:proofErr w:type="spellEnd"/>
            <w:r w:rsidRPr="0049188B">
              <w:rPr>
                <w:color w:val="000000"/>
                <w:sz w:val="20"/>
                <w:szCs w:val="20"/>
                <w:shd w:val="clear" w:color="auto" w:fill="FFFFFF"/>
                <w:lang w:val="uk-UA"/>
              </w:rPr>
              <w:t xml:space="preserve"> застосовується для аналізу простих зображень, виділення в них простих фігур, навчає візуально "розбивати" цілий об'єкт на частини і навпаки, складати з елементів задану фігуру (модель).</w:t>
            </w:r>
          </w:p>
          <w:p w:rsidR="00402718" w:rsidRPr="0049188B" w:rsidRDefault="00402718" w:rsidP="0049188B">
            <w:pPr>
              <w:pStyle w:val="a6"/>
              <w:shd w:val="clear" w:color="auto" w:fill="FFFFFF"/>
              <w:spacing w:before="0" w:beforeAutospacing="0" w:after="0" w:afterAutospacing="0"/>
              <w:rPr>
                <w:b/>
                <w:bCs/>
                <w:color w:val="000000"/>
                <w:sz w:val="20"/>
                <w:szCs w:val="20"/>
                <w:shd w:val="clear" w:color="auto" w:fill="FFFFFF"/>
                <w:lang w:val="uk-UA" w:eastAsia="en-US"/>
              </w:rPr>
            </w:pPr>
            <w:r w:rsidRPr="0049188B">
              <w:rPr>
                <w:color w:val="000000"/>
                <w:sz w:val="20"/>
                <w:szCs w:val="20"/>
                <w:shd w:val="clear" w:color="auto" w:fill="FFFFFF"/>
                <w:lang w:val="uk-UA"/>
              </w:rPr>
              <w:t xml:space="preserve"> </w:t>
            </w:r>
            <w:r w:rsidRPr="0049188B">
              <w:rPr>
                <w:b/>
                <w:bCs/>
                <w:color w:val="000000"/>
                <w:sz w:val="20"/>
                <w:szCs w:val="20"/>
                <w:shd w:val="clear" w:color="auto" w:fill="FFFFFF"/>
                <w:lang w:val="uk-UA" w:eastAsia="en-US"/>
              </w:rPr>
              <w:t xml:space="preserve">Технічні характеристики: </w:t>
            </w:r>
          </w:p>
          <w:p w:rsidR="00402718" w:rsidRPr="0049188B" w:rsidRDefault="00402718" w:rsidP="0049188B">
            <w:pPr>
              <w:pStyle w:val="a6"/>
              <w:shd w:val="clear" w:color="auto" w:fill="FFFFFF"/>
              <w:spacing w:before="0" w:beforeAutospacing="0" w:after="0" w:afterAutospacing="0"/>
              <w:rPr>
                <w:sz w:val="20"/>
                <w:szCs w:val="20"/>
                <w:lang w:val="uk-UA"/>
              </w:rPr>
            </w:pPr>
            <w:r w:rsidRPr="0049188B">
              <w:rPr>
                <w:sz w:val="20"/>
                <w:szCs w:val="20"/>
                <w:lang w:val="uk-UA"/>
              </w:rPr>
              <w:t>Являє собою квадрат поділений на 7 частин: 2 великих трикутника, 1 середній трикутник, 2 маленьких трикутника, квадрат і паралелограм.</w:t>
            </w:r>
          </w:p>
          <w:p w:rsidR="00402718" w:rsidRPr="00016B2D" w:rsidRDefault="00402718" w:rsidP="0049188B">
            <w:pPr>
              <w:pStyle w:val="a6"/>
              <w:shd w:val="clear" w:color="auto" w:fill="FFFFFF"/>
              <w:spacing w:before="0" w:beforeAutospacing="0" w:after="0" w:afterAutospacing="0"/>
            </w:pPr>
            <w:r w:rsidRPr="0049188B">
              <w:rPr>
                <w:sz w:val="20"/>
                <w:szCs w:val="20"/>
                <w:lang w:val="uk-UA"/>
              </w:rPr>
              <w:t xml:space="preserve">Виготовлено з </w:t>
            </w:r>
            <w:proofErr w:type="spellStart"/>
            <w:r w:rsidRPr="0049188B">
              <w:rPr>
                <w:sz w:val="20"/>
                <w:szCs w:val="20"/>
                <w:lang w:val="uk-UA"/>
              </w:rPr>
              <w:t>деревени</w:t>
            </w:r>
            <w:proofErr w:type="spellEnd"/>
            <w:r w:rsidRPr="0049188B">
              <w:rPr>
                <w:sz w:val="20"/>
                <w:szCs w:val="20"/>
                <w:lang w:val="uk-UA"/>
              </w:rPr>
              <w:t xml:space="preserve"> та пофарбовано в яскраві кольори. Розмір не менше 120х120 мм.</w:t>
            </w:r>
          </w:p>
        </w:tc>
        <w:tc>
          <w:tcPr>
            <w:tcW w:w="3653" w:type="dxa"/>
            <w:gridSpan w:val="12"/>
          </w:tcPr>
          <w:p w:rsidR="00402718" w:rsidRPr="0049188B" w:rsidRDefault="0032631E" w:rsidP="0049188B">
            <w:pPr>
              <w:tabs>
                <w:tab w:val="left" w:pos="3195"/>
              </w:tabs>
              <w:spacing w:after="0" w:line="240" w:lineRule="auto"/>
              <w:ind w:left="-383"/>
              <w:jc w:val="center"/>
              <w:rPr>
                <w:rFonts w:ascii="Times New Roman" w:hAnsi="Times New Roman" w:cs="Times New Roman"/>
                <w:lang w:val="uk-UA"/>
              </w:rPr>
            </w:pPr>
            <w:r>
              <w:rPr>
                <w:noProof/>
                <w:lang w:val="uk-UA" w:eastAsia="uk-UA"/>
              </w:rPr>
              <w:drawing>
                <wp:inline distT="0" distB="0" distL="0" distR="0">
                  <wp:extent cx="2752725" cy="2066925"/>
                  <wp:effectExtent l="0" t="0" r="0" b="0"/>
                  <wp:docPr id="11"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охожее изображение"/>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06692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2.7.</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Набір мірного посуду (пластиковий)</w:t>
            </w:r>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7од.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b/>
                <w:bCs/>
                <w:color w:val="000000"/>
                <w:sz w:val="20"/>
                <w:szCs w:val="20"/>
                <w:shd w:val="clear" w:color="auto" w:fill="FFFFFF"/>
                <w:lang w:val="uk-UA" w:eastAsia="en-US"/>
              </w:rPr>
            </w:pPr>
            <w:r w:rsidRPr="0049188B">
              <w:rPr>
                <w:b/>
                <w:bCs/>
                <w:color w:val="000000"/>
                <w:sz w:val="20"/>
                <w:szCs w:val="20"/>
                <w:shd w:val="clear" w:color="auto" w:fill="FFFFFF"/>
                <w:lang w:val="uk-UA" w:eastAsia="en-US"/>
              </w:rPr>
              <w:t xml:space="preserve">Технічні характеристики: </w:t>
            </w: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r w:rsidRPr="0049188B">
              <w:rPr>
                <w:color w:val="000000"/>
                <w:sz w:val="20"/>
                <w:szCs w:val="20"/>
                <w:lang w:val="uk-UA"/>
              </w:rPr>
              <w:t>Набір складається з напівпрозорого пластикового мірного посуду і імітують знайомі форми (пляшку, кухоль, циліндр), допомагаючи учням встановлювати зв'язки між навчальним планом та реальним життям.</w:t>
            </w:r>
          </w:p>
          <w:p w:rsidR="00402718" w:rsidRPr="0049188B" w:rsidRDefault="00402718" w:rsidP="0049188B">
            <w:pPr>
              <w:pStyle w:val="a6"/>
              <w:shd w:val="clear" w:color="auto" w:fill="FFFFFF"/>
              <w:spacing w:before="0" w:beforeAutospacing="0" w:after="0" w:afterAutospacing="0"/>
              <w:rPr>
                <w:color w:val="000000"/>
                <w:sz w:val="20"/>
                <w:szCs w:val="20"/>
                <w:lang w:val="uk-UA"/>
              </w:rPr>
            </w:pPr>
            <w:r w:rsidRPr="0049188B">
              <w:rPr>
                <w:color w:val="000000"/>
                <w:sz w:val="20"/>
                <w:szCs w:val="20"/>
                <w:lang w:val="uk-UA"/>
              </w:rPr>
              <w:t>Забезпечує конкретне уявлення про вимірювання рідин, еквівалентності та порівняння об'єму.</w:t>
            </w: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r w:rsidRPr="0049188B">
              <w:rPr>
                <w:color w:val="000000"/>
                <w:sz w:val="20"/>
                <w:szCs w:val="20"/>
                <w:lang w:val="uk-UA"/>
              </w:rPr>
              <w:t>Весь посуд маркірований метричною шкалою.</w:t>
            </w: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r w:rsidRPr="0049188B">
              <w:rPr>
                <w:color w:val="000000"/>
                <w:sz w:val="20"/>
                <w:szCs w:val="20"/>
                <w:lang w:val="uk-UA"/>
              </w:rPr>
              <w:t>Включає 4 міцних, поліпропіленових ємностей наступного літражу: 500мл., 250мл., 100мл. і 50мл.</w:t>
            </w:r>
          </w:p>
          <w:p w:rsidR="00402718" w:rsidRPr="0049188B" w:rsidRDefault="00402718" w:rsidP="0049188B">
            <w:pPr>
              <w:pStyle w:val="a6"/>
              <w:shd w:val="clear" w:color="auto" w:fill="FFFFFF"/>
              <w:spacing w:before="0" w:beforeAutospacing="0" w:after="0" w:afterAutospacing="0"/>
              <w:jc w:val="both"/>
              <w:rPr>
                <w:color w:val="000000"/>
                <w:sz w:val="22"/>
                <w:szCs w:val="22"/>
                <w:lang w:val="uk-UA"/>
              </w:rPr>
            </w:pPr>
          </w:p>
        </w:tc>
        <w:tc>
          <w:tcPr>
            <w:tcW w:w="3653" w:type="dxa"/>
            <w:gridSpan w:val="12"/>
          </w:tcPr>
          <w:p w:rsidR="00402718" w:rsidRPr="0049188B" w:rsidRDefault="0032631E" w:rsidP="0049188B">
            <w:pPr>
              <w:tabs>
                <w:tab w:val="left" w:pos="3195"/>
              </w:tabs>
              <w:spacing w:after="0" w:line="240" w:lineRule="auto"/>
              <w:ind w:left="-241"/>
              <w:jc w:val="right"/>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2438400" cy="1543050"/>
                  <wp:effectExtent l="0" t="0" r="0" b="0"/>
                  <wp:docPr id="12" name="Рисунок 13" descr="стак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такани.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54305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2.8.</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Терези демонстраційні з набором важків</w:t>
            </w:r>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7од.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rStyle w:val="apple-converted-space"/>
                <w:color w:val="000000"/>
                <w:sz w:val="20"/>
                <w:szCs w:val="20"/>
                <w:shd w:val="clear" w:color="auto" w:fill="FFFFFF"/>
                <w:lang w:val="uk-UA"/>
              </w:rPr>
            </w:pPr>
            <w:r w:rsidRPr="0049188B">
              <w:rPr>
                <w:color w:val="000000"/>
                <w:sz w:val="20"/>
                <w:szCs w:val="20"/>
                <w:shd w:val="clear" w:color="auto" w:fill="FFFFFF"/>
                <w:lang w:val="uk-UA"/>
              </w:rPr>
              <w:t xml:space="preserve">Терези застосовуються для вивчення принципу дії терезів, </w:t>
            </w:r>
            <w:proofErr w:type="spellStart"/>
            <w:r w:rsidRPr="0049188B">
              <w:rPr>
                <w:color w:val="000000"/>
                <w:sz w:val="20"/>
                <w:szCs w:val="20"/>
                <w:shd w:val="clear" w:color="auto" w:fill="FFFFFF"/>
                <w:lang w:val="uk-UA"/>
              </w:rPr>
              <w:t>важування</w:t>
            </w:r>
            <w:proofErr w:type="spellEnd"/>
            <w:r w:rsidRPr="0049188B">
              <w:rPr>
                <w:color w:val="000000"/>
                <w:sz w:val="20"/>
                <w:szCs w:val="20"/>
                <w:shd w:val="clear" w:color="auto" w:fill="FFFFFF"/>
                <w:lang w:val="uk-UA"/>
              </w:rPr>
              <w:t xml:space="preserve"> маси предмету, співвідношення ваги і величини предметів, освоєння поняття «більше-менше», «легше-важче», координації рухів. Розвиває логіку, посидючість і увагу.</w:t>
            </w:r>
          </w:p>
          <w:p w:rsidR="00402718" w:rsidRPr="0049188B" w:rsidRDefault="00402718" w:rsidP="0049188B">
            <w:pPr>
              <w:pStyle w:val="a6"/>
              <w:shd w:val="clear" w:color="auto" w:fill="FFFFFF"/>
              <w:spacing w:before="0" w:beforeAutospacing="0" w:after="0" w:afterAutospacing="0"/>
              <w:rPr>
                <w:sz w:val="22"/>
                <w:szCs w:val="22"/>
                <w:lang w:val="uk-UA"/>
              </w:rPr>
            </w:pPr>
            <w:r w:rsidRPr="0049188B">
              <w:rPr>
                <w:b/>
                <w:bCs/>
                <w:color w:val="000000"/>
                <w:sz w:val="20"/>
                <w:szCs w:val="20"/>
                <w:shd w:val="clear" w:color="auto" w:fill="FFFFFF"/>
                <w:lang w:val="uk-UA" w:eastAsia="en-US"/>
              </w:rPr>
              <w:t>Технічні характеристики:</w:t>
            </w:r>
            <w:r w:rsidRPr="0049188B">
              <w:rPr>
                <w:color w:val="000000"/>
                <w:sz w:val="20"/>
                <w:szCs w:val="20"/>
                <w:shd w:val="clear" w:color="auto" w:fill="FFFFFF"/>
                <w:lang w:val="uk-UA" w:eastAsia="en-US"/>
              </w:rPr>
              <w:t xml:space="preserve"> </w:t>
            </w:r>
            <w:r w:rsidRPr="0049188B">
              <w:rPr>
                <w:color w:val="000000"/>
                <w:sz w:val="20"/>
                <w:szCs w:val="20"/>
                <w:shd w:val="clear" w:color="auto" w:fill="FFFFFF"/>
                <w:lang w:val="uk-UA" w:eastAsia="en-US"/>
              </w:rPr>
              <w:br/>
            </w:r>
            <w:r w:rsidRPr="0049188B">
              <w:rPr>
                <w:color w:val="000000"/>
                <w:sz w:val="20"/>
                <w:szCs w:val="20"/>
                <w:shd w:val="clear" w:color="auto" w:fill="FFFFFF"/>
                <w:lang w:val="uk-UA"/>
              </w:rPr>
              <w:t>Перед початком використання ваги треба зібрати - прив'язавши дерев'яні чаші ваг до дуги. Ваги виконані з дерева, всі кути заокруглені. Розмір: 24х23х5х10см.</w:t>
            </w:r>
            <w:r w:rsidRPr="0049188B">
              <w:rPr>
                <w:color w:val="000000"/>
                <w:sz w:val="22"/>
                <w:szCs w:val="22"/>
                <w:shd w:val="clear" w:color="auto" w:fill="FFFFFF"/>
                <w:lang w:val="uk-UA"/>
              </w:rPr>
              <w:t xml:space="preserve"> </w:t>
            </w:r>
          </w:p>
        </w:tc>
        <w:tc>
          <w:tcPr>
            <w:tcW w:w="3653" w:type="dxa"/>
            <w:gridSpan w:val="12"/>
          </w:tcPr>
          <w:p w:rsidR="00402718" w:rsidRPr="0049188B" w:rsidRDefault="0032631E" w:rsidP="0049188B">
            <w:pPr>
              <w:tabs>
                <w:tab w:val="left" w:pos="3195"/>
              </w:tabs>
              <w:spacing w:after="0" w:line="240" w:lineRule="auto"/>
              <w:ind w:left="-108"/>
              <w:jc w:val="center"/>
              <w:rPr>
                <w:noProof/>
                <w:lang w:val="uk-UA" w:eastAsia="ru-RU"/>
              </w:rPr>
            </w:pPr>
            <w:r>
              <w:rPr>
                <w:noProof/>
                <w:lang w:val="uk-UA" w:eastAsia="uk-UA"/>
              </w:rPr>
              <w:drawing>
                <wp:inline distT="0" distB="0" distL="0" distR="0">
                  <wp:extent cx="1895475" cy="1895475"/>
                  <wp:effectExtent l="0" t="0" r="0" b="0"/>
                  <wp:docPr id="13" name="Рисунок 14" descr="Картинки по запросу ваги дерево дитячі ігр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ваги дерево дитячі іграшка"/>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89547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2.9.</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Математичний планшет (комплект)</w:t>
            </w:r>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sz w:val="20"/>
                <w:szCs w:val="20"/>
                <w:lang w:val="uk-UA"/>
              </w:rPr>
            </w:pPr>
            <w:r w:rsidRPr="0049188B">
              <w:rPr>
                <w:sz w:val="20"/>
                <w:szCs w:val="20"/>
                <w:lang w:val="uk-UA"/>
              </w:rPr>
              <w:t>Використовується для розвитку у дитини математичного мислення, мілкої моторики, засвоєння поняття геометричних фігур, розвитку уяви.</w:t>
            </w:r>
          </w:p>
          <w:p w:rsidR="00402718" w:rsidRPr="0049188B" w:rsidRDefault="00402718" w:rsidP="0049188B">
            <w:pPr>
              <w:pStyle w:val="a6"/>
              <w:shd w:val="clear" w:color="auto" w:fill="FFFFFF"/>
              <w:spacing w:before="0" w:beforeAutospacing="0" w:after="0" w:afterAutospacing="0"/>
              <w:rPr>
                <w:sz w:val="20"/>
                <w:szCs w:val="20"/>
                <w:lang w:val="uk-UA"/>
              </w:rPr>
            </w:pPr>
            <w:r w:rsidRPr="0049188B">
              <w:rPr>
                <w:b/>
                <w:bCs/>
                <w:color w:val="000000"/>
                <w:sz w:val="20"/>
                <w:szCs w:val="20"/>
                <w:shd w:val="clear" w:color="auto" w:fill="FFFFFF"/>
                <w:lang w:val="uk-UA" w:eastAsia="en-US"/>
              </w:rPr>
              <w:t>Технічні характеристики:</w:t>
            </w:r>
          </w:p>
          <w:p w:rsidR="00402718" w:rsidRPr="005F205E" w:rsidRDefault="00402718" w:rsidP="0049188B">
            <w:pPr>
              <w:pStyle w:val="a6"/>
              <w:shd w:val="clear" w:color="auto" w:fill="FFFFFF"/>
              <w:spacing w:before="0" w:beforeAutospacing="0" w:after="0" w:afterAutospacing="0"/>
            </w:pPr>
            <w:r w:rsidRPr="0049188B">
              <w:rPr>
                <w:sz w:val="20"/>
                <w:szCs w:val="20"/>
              </w:rPr>
              <w:t xml:space="preserve">Комплект: 8 </w:t>
            </w:r>
            <w:r w:rsidRPr="0049188B">
              <w:rPr>
                <w:sz w:val="20"/>
                <w:szCs w:val="20"/>
                <w:lang w:val="uk-UA"/>
              </w:rPr>
              <w:t xml:space="preserve">математичних </w:t>
            </w:r>
            <w:r w:rsidRPr="0049188B">
              <w:rPr>
                <w:sz w:val="20"/>
                <w:szCs w:val="20"/>
              </w:rPr>
              <w:t>планшет</w:t>
            </w:r>
            <w:r w:rsidRPr="0049188B">
              <w:rPr>
                <w:sz w:val="20"/>
                <w:szCs w:val="20"/>
                <w:lang w:val="uk-UA"/>
              </w:rPr>
              <w:t>і</w:t>
            </w:r>
            <w:r w:rsidRPr="0049188B">
              <w:rPr>
                <w:sz w:val="20"/>
                <w:szCs w:val="20"/>
              </w:rPr>
              <w:t>в, 200 резинок.</w:t>
            </w:r>
            <w:r w:rsidRPr="0049188B">
              <w:rPr>
                <w:sz w:val="20"/>
                <w:szCs w:val="20"/>
              </w:rPr>
              <w:br/>
            </w:r>
            <w:r w:rsidRPr="0049188B">
              <w:rPr>
                <w:sz w:val="20"/>
                <w:szCs w:val="20"/>
                <w:lang w:val="uk-UA"/>
              </w:rPr>
              <w:t>Виготовлено з</w:t>
            </w:r>
            <w:r w:rsidRPr="0049188B">
              <w:rPr>
                <w:sz w:val="20"/>
                <w:szCs w:val="20"/>
              </w:rPr>
              <w:t> пластик</w:t>
            </w:r>
            <w:r w:rsidRPr="0049188B">
              <w:rPr>
                <w:sz w:val="20"/>
                <w:szCs w:val="20"/>
                <w:lang w:val="uk-UA"/>
              </w:rPr>
              <w:t>у та</w:t>
            </w:r>
            <w:r w:rsidRPr="0049188B">
              <w:rPr>
                <w:sz w:val="20"/>
                <w:szCs w:val="20"/>
              </w:rPr>
              <w:t xml:space="preserve"> резин</w:t>
            </w:r>
            <w:r w:rsidRPr="0049188B">
              <w:rPr>
                <w:sz w:val="20"/>
                <w:szCs w:val="20"/>
                <w:lang w:val="uk-UA"/>
              </w:rPr>
              <w:t>и</w:t>
            </w:r>
            <w:r w:rsidRPr="0049188B">
              <w:rPr>
                <w:sz w:val="20"/>
                <w:szCs w:val="20"/>
              </w:rPr>
              <w:t>.</w:t>
            </w:r>
            <w:r w:rsidRPr="0049188B">
              <w:rPr>
                <w:sz w:val="20"/>
                <w:szCs w:val="20"/>
              </w:rPr>
              <w:br/>
            </w:r>
            <w:r w:rsidRPr="0049188B">
              <w:rPr>
                <w:sz w:val="20"/>
                <w:szCs w:val="20"/>
                <w:lang w:val="uk-UA"/>
              </w:rPr>
              <w:t>Розмір</w:t>
            </w:r>
            <w:r w:rsidRPr="0049188B">
              <w:rPr>
                <w:sz w:val="20"/>
                <w:szCs w:val="20"/>
              </w:rPr>
              <w:t xml:space="preserve"> упаковки: 21</w:t>
            </w:r>
            <w:r w:rsidRPr="0049188B">
              <w:rPr>
                <w:sz w:val="20"/>
                <w:szCs w:val="20"/>
                <w:lang w:val="uk-UA"/>
              </w:rPr>
              <w:t>0</w:t>
            </w:r>
            <w:r w:rsidRPr="0049188B">
              <w:rPr>
                <w:sz w:val="20"/>
                <w:szCs w:val="20"/>
              </w:rPr>
              <w:t xml:space="preserve"> </w:t>
            </w:r>
            <w:proofErr w:type="spellStart"/>
            <w:r w:rsidRPr="0049188B">
              <w:rPr>
                <w:sz w:val="20"/>
                <w:szCs w:val="20"/>
              </w:rPr>
              <w:t>x</w:t>
            </w:r>
            <w:proofErr w:type="spellEnd"/>
            <w:r w:rsidRPr="0049188B">
              <w:rPr>
                <w:sz w:val="20"/>
                <w:szCs w:val="20"/>
              </w:rPr>
              <w:t xml:space="preserve"> 21</w:t>
            </w:r>
            <w:r w:rsidRPr="0049188B">
              <w:rPr>
                <w:sz w:val="20"/>
                <w:szCs w:val="20"/>
                <w:lang w:val="uk-UA"/>
              </w:rPr>
              <w:t>0</w:t>
            </w:r>
            <w:r w:rsidRPr="0049188B">
              <w:rPr>
                <w:sz w:val="20"/>
                <w:szCs w:val="20"/>
              </w:rPr>
              <w:t xml:space="preserve"> </w:t>
            </w:r>
            <w:proofErr w:type="spellStart"/>
            <w:r w:rsidRPr="0049188B">
              <w:rPr>
                <w:sz w:val="20"/>
                <w:szCs w:val="20"/>
              </w:rPr>
              <w:t>x</w:t>
            </w:r>
            <w:proofErr w:type="spellEnd"/>
            <w:r w:rsidRPr="0049188B">
              <w:rPr>
                <w:sz w:val="20"/>
                <w:szCs w:val="20"/>
              </w:rPr>
              <w:t xml:space="preserve"> 185 </w:t>
            </w:r>
            <w:r w:rsidRPr="0049188B">
              <w:rPr>
                <w:sz w:val="20"/>
                <w:szCs w:val="20"/>
                <w:lang w:val="uk-UA"/>
              </w:rPr>
              <w:t>м</w:t>
            </w:r>
            <w:proofErr w:type="spellStart"/>
            <w:r w:rsidRPr="0049188B">
              <w:rPr>
                <w:sz w:val="20"/>
                <w:szCs w:val="20"/>
              </w:rPr>
              <w:t>м</w:t>
            </w:r>
            <w:proofErr w:type="spellEnd"/>
            <w:r w:rsidRPr="0049188B">
              <w:rPr>
                <w:sz w:val="20"/>
                <w:szCs w:val="20"/>
              </w:rPr>
              <w:t>.</w:t>
            </w:r>
            <w:r w:rsidRPr="0049188B">
              <w:rPr>
                <w:sz w:val="20"/>
                <w:szCs w:val="20"/>
              </w:rPr>
              <w:br/>
              <w:t>В</w:t>
            </w:r>
            <w:r w:rsidRPr="0049188B">
              <w:rPr>
                <w:sz w:val="20"/>
                <w:szCs w:val="20"/>
                <w:lang w:val="uk-UA"/>
              </w:rPr>
              <w:t>ага</w:t>
            </w:r>
            <w:r w:rsidRPr="0049188B">
              <w:rPr>
                <w:sz w:val="20"/>
                <w:szCs w:val="20"/>
              </w:rPr>
              <w:t>: 1.64 кг.</w:t>
            </w:r>
          </w:p>
        </w:tc>
        <w:tc>
          <w:tcPr>
            <w:tcW w:w="3653" w:type="dxa"/>
            <w:gridSpan w:val="12"/>
          </w:tcPr>
          <w:p w:rsidR="00402718" w:rsidRPr="0049188B" w:rsidRDefault="0032631E" w:rsidP="0049188B">
            <w:pPr>
              <w:tabs>
                <w:tab w:val="left" w:pos="3195"/>
              </w:tabs>
              <w:spacing w:after="0" w:line="240" w:lineRule="auto"/>
              <w:ind w:left="-108"/>
              <w:jc w:val="center"/>
              <w:rPr>
                <w:noProof/>
                <w:lang w:val="uk-UA" w:eastAsia="ru-RU"/>
              </w:rPr>
            </w:pPr>
            <w:r>
              <w:rPr>
                <w:noProof/>
                <w:lang w:val="uk-UA" w:eastAsia="uk-UA"/>
              </w:rPr>
              <w:drawing>
                <wp:inline distT="0" distB="0" distL="0" distR="0">
                  <wp:extent cx="2590800" cy="1876425"/>
                  <wp:effectExtent l="0" t="0" r="0" b="0"/>
                  <wp:docPr id="14" name="Рисунок 2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артинки по запросу"/>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876425"/>
                          </a:xfrm>
                          <a:prstGeom prst="rect">
                            <a:avLst/>
                          </a:prstGeom>
                          <a:noFill/>
                          <a:ln>
                            <a:noFill/>
                          </a:ln>
                        </pic:spPr>
                      </pic:pic>
                    </a:graphicData>
                  </a:graphic>
                </wp:inline>
              </w:drawing>
            </w:r>
          </w:p>
          <w:p w:rsidR="00402718" w:rsidRPr="0049188B" w:rsidRDefault="0032631E" w:rsidP="0049188B">
            <w:pPr>
              <w:tabs>
                <w:tab w:val="left" w:pos="3195"/>
              </w:tabs>
              <w:spacing w:after="0" w:line="240" w:lineRule="auto"/>
              <w:ind w:left="-241"/>
              <w:jc w:val="center"/>
              <w:rPr>
                <w:noProof/>
                <w:lang w:val="uk-UA" w:eastAsia="ru-RU"/>
              </w:rPr>
            </w:pPr>
            <w:r>
              <w:rPr>
                <w:noProof/>
                <w:lang w:val="uk-UA" w:eastAsia="uk-UA"/>
              </w:rPr>
              <w:lastRenderedPageBreak/>
              <w:drawing>
                <wp:inline distT="0" distB="0" distL="0" distR="0">
                  <wp:extent cx="2590800" cy="876300"/>
                  <wp:effectExtent l="0" t="0" r="0" b="0"/>
                  <wp:docPr id="15" name="Рисунок 147" descr="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аа.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87630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lastRenderedPageBreak/>
              <w:t>2.10.</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Набір грошових знаків (</w:t>
            </w:r>
            <w:proofErr w:type="spellStart"/>
            <w:r w:rsidRPr="0049188B">
              <w:rPr>
                <w:rFonts w:ascii="Times New Roman" w:hAnsi="Times New Roman" w:cs="Times New Roman"/>
                <w:b/>
                <w:bCs/>
                <w:i/>
                <w:iCs/>
                <w:sz w:val="20"/>
                <w:szCs w:val="20"/>
                <w:lang w:val="uk-UA"/>
              </w:rPr>
              <w:t>роздатковий</w:t>
            </w:r>
            <w:proofErr w:type="spellEnd"/>
            <w:r w:rsidRPr="0049188B">
              <w:rPr>
                <w:rFonts w:ascii="Times New Roman" w:hAnsi="Times New Roman" w:cs="Times New Roman"/>
                <w:b/>
                <w:bCs/>
                <w:i/>
                <w:iCs/>
                <w:sz w:val="20"/>
                <w:szCs w:val="20"/>
                <w:lang w:val="uk-UA"/>
              </w:rPr>
              <w:t>)</w:t>
            </w:r>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en-US"/>
              </w:rPr>
              <w:t>7</w:t>
            </w:r>
            <w:r w:rsidRPr="0049188B">
              <w:rPr>
                <w:rFonts w:ascii="Times New Roman" w:hAnsi="Times New Roman" w:cs="Times New Roman"/>
                <w:b/>
                <w:bCs/>
                <w:i/>
                <w:iCs/>
                <w:color w:val="000000"/>
                <w:sz w:val="20"/>
                <w:szCs w:val="20"/>
                <w:lang w:val="uk-UA"/>
              </w:rPr>
              <w:t>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jc w:val="both"/>
              <w:rPr>
                <w:color w:val="000000"/>
                <w:sz w:val="20"/>
                <w:szCs w:val="20"/>
                <w:shd w:val="clear" w:color="auto" w:fill="FFFFFF"/>
                <w:lang w:val="uk-UA"/>
              </w:rPr>
            </w:pPr>
            <w:r w:rsidRPr="0049188B">
              <w:rPr>
                <w:color w:val="000000"/>
                <w:sz w:val="20"/>
                <w:szCs w:val="20"/>
                <w:shd w:val="clear" w:color="auto" w:fill="FFFFFF"/>
                <w:lang w:val="uk-UA"/>
              </w:rPr>
              <w:t>Посібник дозволяє надати учням уявлення про зовнішній вигляд діючих в Україні грошових знаків, познайомити з грошовими одиницями і їх співвідношенням, вчити оперувати поняттями «ціна», «кількість», «вартість». Також, використовуючи набір, можна відпрацьовувати навички додавання і віднімання, множення і ділення. </w:t>
            </w:r>
          </w:p>
          <w:p w:rsidR="00402718" w:rsidRPr="0049188B" w:rsidRDefault="00402718" w:rsidP="0049188B">
            <w:pPr>
              <w:spacing w:after="0" w:line="240" w:lineRule="auto"/>
              <w:rPr>
                <w:rFonts w:ascii="Times New Roman" w:hAnsi="Times New Roman" w:cs="Times New Roman"/>
                <w:b/>
                <w:bCs/>
                <w:color w:val="000000"/>
                <w:sz w:val="20"/>
                <w:szCs w:val="20"/>
                <w:shd w:val="clear" w:color="auto" w:fill="FFFFFF"/>
                <w:lang w:val="uk-UA"/>
              </w:rPr>
            </w:pPr>
            <w:r w:rsidRPr="0049188B">
              <w:rPr>
                <w:rFonts w:ascii="Times New Roman" w:hAnsi="Times New Roman" w:cs="Times New Roman"/>
                <w:b/>
                <w:bCs/>
                <w:color w:val="000000"/>
                <w:sz w:val="20"/>
                <w:szCs w:val="20"/>
                <w:shd w:val="clear" w:color="auto" w:fill="FFFFFF"/>
                <w:lang w:val="uk-UA"/>
              </w:rPr>
              <w:t xml:space="preserve">Технічні характеристики: </w:t>
            </w:r>
          </w:p>
          <w:p w:rsidR="00402718" w:rsidRPr="0049188B" w:rsidRDefault="00402718" w:rsidP="0049188B">
            <w:pPr>
              <w:spacing w:after="0" w:line="240" w:lineRule="auto"/>
              <w:rPr>
                <w:rFonts w:ascii="Times New Roman" w:hAnsi="Times New Roman" w:cs="Times New Roman"/>
                <w:sz w:val="20"/>
                <w:szCs w:val="20"/>
                <w:lang w:val="uk-UA"/>
              </w:rPr>
            </w:pPr>
            <w:r w:rsidRPr="0049188B">
              <w:rPr>
                <w:rStyle w:val="a7"/>
                <w:rFonts w:ascii="Times New Roman" w:hAnsi="Times New Roman" w:cs="Times New Roman"/>
                <w:b w:val="0"/>
                <w:bCs w:val="0"/>
                <w:color w:val="000000"/>
                <w:sz w:val="20"/>
                <w:szCs w:val="20"/>
                <w:shd w:val="clear" w:color="auto" w:fill="FFFFFF"/>
                <w:lang w:val="uk-UA"/>
              </w:rPr>
              <w:t>Купюри:</w:t>
            </w:r>
            <w:r w:rsidRPr="0049188B">
              <w:rPr>
                <w:rFonts w:ascii="Times New Roman" w:hAnsi="Times New Roman" w:cs="Times New Roman"/>
                <w:color w:val="000000"/>
                <w:sz w:val="20"/>
                <w:szCs w:val="20"/>
                <w:lang w:val="uk-UA"/>
              </w:rPr>
              <w:br/>
            </w:r>
            <w:r w:rsidRPr="0049188B">
              <w:rPr>
                <w:rFonts w:ascii="Times New Roman" w:hAnsi="Times New Roman" w:cs="Times New Roman"/>
                <w:color w:val="000000"/>
                <w:sz w:val="20"/>
                <w:szCs w:val="20"/>
                <w:shd w:val="clear" w:color="auto" w:fill="FFFFFF"/>
                <w:lang w:val="uk-UA"/>
              </w:rPr>
              <w:t>1 гривня 20шт </w:t>
            </w:r>
            <w:r w:rsidRPr="0049188B">
              <w:rPr>
                <w:rFonts w:ascii="Times New Roman" w:hAnsi="Times New Roman" w:cs="Times New Roman"/>
                <w:color w:val="000000"/>
                <w:sz w:val="20"/>
                <w:szCs w:val="20"/>
                <w:lang w:val="uk-UA"/>
              </w:rPr>
              <w:br/>
            </w:r>
            <w:r w:rsidRPr="0049188B">
              <w:rPr>
                <w:rFonts w:ascii="Times New Roman" w:hAnsi="Times New Roman" w:cs="Times New Roman"/>
                <w:color w:val="000000"/>
                <w:sz w:val="20"/>
                <w:szCs w:val="20"/>
                <w:shd w:val="clear" w:color="auto" w:fill="FFFFFF"/>
                <w:lang w:val="uk-UA"/>
              </w:rPr>
              <w:t>2 гривні 20шт </w:t>
            </w:r>
            <w:r w:rsidRPr="0049188B">
              <w:rPr>
                <w:rFonts w:ascii="Times New Roman" w:hAnsi="Times New Roman" w:cs="Times New Roman"/>
                <w:color w:val="000000"/>
                <w:sz w:val="20"/>
                <w:szCs w:val="20"/>
                <w:lang w:val="uk-UA"/>
              </w:rPr>
              <w:br/>
            </w:r>
            <w:r w:rsidRPr="0049188B">
              <w:rPr>
                <w:rFonts w:ascii="Times New Roman" w:hAnsi="Times New Roman" w:cs="Times New Roman"/>
                <w:color w:val="000000"/>
                <w:sz w:val="20"/>
                <w:szCs w:val="20"/>
                <w:shd w:val="clear" w:color="auto" w:fill="FFFFFF"/>
                <w:lang w:val="uk-UA"/>
              </w:rPr>
              <w:t>5 гривень 16шт </w:t>
            </w:r>
            <w:r w:rsidRPr="0049188B">
              <w:rPr>
                <w:rFonts w:ascii="Times New Roman" w:hAnsi="Times New Roman" w:cs="Times New Roman"/>
                <w:color w:val="000000"/>
                <w:sz w:val="20"/>
                <w:szCs w:val="20"/>
                <w:lang w:val="uk-UA"/>
              </w:rPr>
              <w:br/>
            </w:r>
            <w:r w:rsidRPr="0049188B">
              <w:rPr>
                <w:rFonts w:ascii="Times New Roman" w:hAnsi="Times New Roman" w:cs="Times New Roman"/>
                <w:color w:val="000000"/>
                <w:sz w:val="20"/>
                <w:szCs w:val="20"/>
                <w:shd w:val="clear" w:color="auto" w:fill="FFFFFF"/>
                <w:lang w:val="uk-UA"/>
              </w:rPr>
              <w:t>10 гривень 20шт </w:t>
            </w:r>
            <w:r w:rsidRPr="0049188B">
              <w:rPr>
                <w:rFonts w:ascii="Times New Roman" w:hAnsi="Times New Roman" w:cs="Times New Roman"/>
                <w:color w:val="000000"/>
                <w:sz w:val="20"/>
                <w:szCs w:val="20"/>
                <w:lang w:val="uk-UA"/>
              </w:rPr>
              <w:br/>
            </w:r>
            <w:r w:rsidRPr="0049188B">
              <w:rPr>
                <w:rFonts w:ascii="Times New Roman" w:hAnsi="Times New Roman" w:cs="Times New Roman"/>
                <w:color w:val="000000"/>
                <w:sz w:val="20"/>
                <w:szCs w:val="20"/>
                <w:shd w:val="clear" w:color="auto" w:fill="FFFFFF"/>
                <w:lang w:val="uk-UA"/>
              </w:rPr>
              <w:t>20 гривень 20шт </w:t>
            </w:r>
            <w:r w:rsidRPr="0049188B">
              <w:rPr>
                <w:rFonts w:ascii="Times New Roman" w:hAnsi="Times New Roman" w:cs="Times New Roman"/>
                <w:color w:val="000000"/>
                <w:sz w:val="20"/>
                <w:szCs w:val="20"/>
                <w:lang w:val="uk-UA"/>
              </w:rPr>
              <w:br/>
            </w:r>
            <w:r w:rsidRPr="0049188B">
              <w:rPr>
                <w:rFonts w:ascii="Times New Roman" w:hAnsi="Times New Roman" w:cs="Times New Roman"/>
                <w:color w:val="000000"/>
                <w:sz w:val="20"/>
                <w:szCs w:val="20"/>
                <w:shd w:val="clear" w:color="auto" w:fill="FFFFFF"/>
                <w:lang w:val="uk-UA"/>
              </w:rPr>
              <w:t>50 гривень 16шт </w:t>
            </w:r>
            <w:r w:rsidRPr="0049188B">
              <w:rPr>
                <w:rFonts w:ascii="Times New Roman" w:hAnsi="Times New Roman" w:cs="Times New Roman"/>
                <w:color w:val="000000"/>
                <w:sz w:val="20"/>
                <w:szCs w:val="20"/>
                <w:lang w:val="uk-UA"/>
              </w:rPr>
              <w:br/>
            </w:r>
            <w:r w:rsidRPr="0049188B">
              <w:rPr>
                <w:rFonts w:ascii="Times New Roman" w:hAnsi="Times New Roman" w:cs="Times New Roman"/>
                <w:color w:val="000000"/>
                <w:sz w:val="20"/>
                <w:szCs w:val="20"/>
                <w:shd w:val="clear" w:color="auto" w:fill="FFFFFF"/>
                <w:lang w:val="uk-UA"/>
              </w:rPr>
              <w:t>100 гривень 20шт </w:t>
            </w:r>
            <w:r w:rsidRPr="0049188B">
              <w:rPr>
                <w:rFonts w:ascii="Times New Roman" w:hAnsi="Times New Roman" w:cs="Times New Roman"/>
                <w:color w:val="000000"/>
                <w:sz w:val="20"/>
                <w:szCs w:val="20"/>
                <w:lang w:val="uk-UA"/>
              </w:rPr>
              <w:br/>
            </w:r>
            <w:r w:rsidRPr="0049188B">
              <w:rPr>
                <w:rFonts w:ascii="Times New Roman" w:hAnsi="Times New Roman" w:cs="Times New Roman"/>
                <w:color w:val="000000"/>
                <w:sz w:val="20"/>
                <w:szCs w:val="20"/>
                <w:shd w:val="clear" w:color="auto" w:fill="FFFFFF"/>
                <w:lang w:val="uk-UA"/>
              </w:rPr>
              <w:t>200 гривень 20шт </w:t>
            </w:r>
            <w:r w:rsidRPr="0049188B">
              <w:rPr>
                <w:rFonts w:ascii="Times New Roman" w:hAnsi="Times New Roman" w:cs="Times New Roman"/>
                <w:color w:val="000000"/>
                <w:sz w:val="20"/>
                <w:szCs w:val="20"/>
                <w:lang w:val="uk-UA"/>
              </w:rPr>
              <w:br/>
            </w:r>
            <w:r w:rsidRPr="0049188B">
              <w:rPr>
                <w:rFonts w:ascii="Times New Roman" w:hAnsi="Times New Roman" w:cs="Times New Roman"/>
                <w:color w:val="000000"/>
                <w:sz w:val="20"/>
                <w:szCs w:val="20"/>
                <w:shd w:val="clear" w:color="auto" w:fill="FFFFFF"/>
                <w:lang w:val="uk-UA"/>
              </w:rPr>
              <w:t>500 гривень 8шт</w:t>
            </w:r>
          </w:p>
          <w:p w:rsidR="00402718" w:rsidRPr="0049188B" w:rsidRDefault="00402718" w:rsidP="0049188B">
            <w:pPr>
              <w:pStyle w:val="a6"/>
              <w:shd w:val="clear" w:color="auto" w:fill="FFFFFF"/>
              <w:spacing w:before="0" w:beforeAutospacing="0" w:after="0" w:afterAutospacing="0"/>
              <w:rPr>
                <w:lang w:val="uk-UA"/>
              </w:rPr>
            </w:pPr>
          </w:p>
        </w:tc>
        <w:tc>
          <w:tcPr>
            <w:tcW w:w="3653" w:type="dxa"/>
            <w:gridSpan w:val="12"/>
          </w:tcPr>
          <w:p w:rsidR="00402718" w:rsidRPr="0049188B" w:rsidRDefault="0032631E" w:rsidP="0049188B">
            <w:pPr>
              <w:tabs>
                <w:tab w:val="left" w:pos="3195"/>
              </w:tabs>
              <w:spacing w:after="0" w:line="240" w:lineRule="auto"/>
              <w:ind w:left="-108"/>
              <w:jc w:val="center"/>
              <w:rPr>
                <w:noProof/>
                <w:lang w:val="uk-UA" w:eastAsia="ru-RU"/>
              </w:rPr>
            </w:pPr>
            <w:r>
              <w:rPr>
                <w:noProof/>
                <w:lang w:val="uk-UA" w:eastAsia="uk-UA"/>
              </w:rPr>
              <w:drawing>
                <wp:inline distT="0" distB="0" distL="0" distR="0">
                  <wp:extent cx="2343150" cy="1971675"/>
                  <wp:effectExtent l="0" t="0" r="0" b="0"/>
                  <wp:docPr id="16" name="Рисунок 202" descr="грош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гроші.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1971675"/>
                          </a:xfrm>
                          <a:prstGeom prst="rect">
                            <a:avLst/>
                          </a:prstGeom>
                          <a:noFill/>
                          <a:ln>
                            <a:noFill/>
                          </a:ln>
                        </pic:spPr>
                      </pic:pic>
                    </a:graphicData>
                  </a:graphic>
                </wp:inline>
              </w:drawing>
            </w:r>
          </w:p>
          <w:p w:rsidR="00402718" w:rsidRPr="0049188B" w:rsidRDefault="00402718" w:rsidP="0049188B">
            <w:pPr>
              <w:tabs>
                <w:tab w:val="left" w:pos="3195"/>
              </w:tabs>
              <w:spacing w:after="0" w:line="240" w:lineRule="auto"/>
              <w:ind w:left="-241"/>
              <w:jc w:val="center"/>
              <w:rPr>
                <w:noProof/>
                <w:lang w:val="uk-UA" w:eastAsia="ru-RU"/>
              </w:rPr>
            </w:pP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2.11.</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Демонстраційний комплект вимірювальних приладів (лінійка 1м, 2 трикутники, циркуль)</w:t>
            </w:r>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1од.</w:t>
            </w:r>
          </w:p>
        </w:tc>
      </w:tr>
      <w:tr w:rsidR="00402718" w:rsidRPr="0049188B" w:rsidTr="00D160E0">
        <w:tc>
          <w:tcPr>
            <w:tcW w:w="6229" w:type="dxa"/>
            <w:gridSpan w:val="2"/>
          </w:tcPr>
          <w:p w:rsidR="00402718" w:rsidRPr="0049188B" w:rsidRDefault="00402718" w:rsidP="0049188B">
            <w:pPr>
              <w:pStyle w:val="3"/>
              <w:shd w:val="clear" w:color="auto" w:fill="FFFFFF"/>
              <w:spacing w:before="0" w:line="240" w:lineRule="auto"/>
              <w:rPr>
                <w:rFonts w:ascii="Times New Roman" w:hAnsi="Times New Roman" w:cs="Times New Roman"/>
                <w:b w:val="0"/>
                <w:bCs w:val="0"/>
                <w:color w:val="auto"/>
                <w:lang w:val="uk-UA"/>
              </w:rPr>
            </w:pPr>
            <w:r w:rsidRPr="0049188B">
              <w:rPr>
                <w:rFonts w:ascii="Times New Roman" w:hAnsi="Times New Roman" w:cs="Times New Roman"/>
                <w:b w:val="0"/>
                <w:bCs w:val="0"/>
                <w:color w:val="auto"/>
                <w:lang w:val="uk-UA"/>
              </w:rPr>
              <w:t xml:space="preserve">Виготовлений з міцної пластмаси. </w:t>
            </w:r>
          </w:p>
          <w:p w:rsidR="00402718" w:rsidRPr="0049188B" w:rsidRDefault="00402718" w:rsidP="0049188B">
            <w:pPr>
              <w:pStyle w:val="3"/>
              <w:shd w:val="clear" w:color="auto" w:fill="FFFFFF"/>
              <w:spacing w:before="0" w:line="240" w:lineRule="auto"/>
              <w:rPr>
                <w:rFonts w:ascii="Times New Roman" w:hAnsi="Times New Roman" w:cs="Times New Roman"/>
                <w:b w:val="0"/>
                <w:bCs w:val="0"/>
                <w:color w:val="auto"/>
                <w:lang w:val="uk-UA"/>
              </w:rPr>
            </w:pPr>
            <w:r w:rsidRPr="0049188B">
              <w:rPr>
                <w:rFonts w:ascii="Times New Roman" w:hAnsi="Times New Roman" w:cs="Times New Roman"/>
                <w:b w:val="0"/>
                <w:bCs w:val="0"/>
                <w:color w:val="auto"/>
                <w:lang w:val="uk-UA"/>
              </w:rPr>
              <w:t>Склад набору:</w:t>
            </w:r>
          </w:p>
          <w:p w:rsidR="00402718" w:rsidRPr="0049188B" w:rsidRDefault="00402718" w:rsidP="0049188B">
            <w:pPr>
              <w:pStyle w:val="a6"/>
              <w:shd w:val="clear" w:color="auto" w:fill="FFFFFF"/>
              <w:spacing w:before="0" w:beforeAutospacing="0" w:after="0" w:afterAutospacing="0"/>
              <w:rPr>
                <w:sz w:val="22"/>
                <w:szCs w:val="22"/>
                <w:lang w:val="uk-UA"/>
              </w:rPr>
            </w:pPr>
            <w:r w:rsidRPr="0049188B">
              <w:rPr>
                <w:sz w:val="22"/>
                <w:szCs w:val="22"/>
                <w:lang w:val="uk-UA"/>
              </w:rPr>
              <w:t>- метр демонстраційний - 1шт</w:t>
            </w:r>
            <w:r w:rsidRPr="0049188B">
              <w:rPr>
                <w:sz w:val="22"/>
                <w:szCs w:val="22"/>
                <w:lang w:val="uk-UA"/>
              </w:rPr>
              <w:br/>
              <w:t>- трикутник класний 45х45 - 1шт</w:t>
            </w:r>
            <w:r w:rsidRPr="0049188B">
              <w:rPr>
                <w:sz w:val="22"/>
                <w:szCs w:val="22"/>
                <w:lang w:val="uk-UA"/>
              </w:rPr>
              <w:br/>
              <w:t>- трикутник класний 30х60 - 1шт</w:t>
            </w:r>
            <w:r w:rsidRPr="0049188B">
              <w:rPr>
                <w:sz w:val="22"/>
                <w:szCs w:val="22"/>
                <w:lang w:val="uk-UA"/>
              </w:rPr>
              <w:br/>
              <w:t>- циркуль класний - 1шт</w:t>
            </w:r>
            <w:r w:rsidRPr="0049188B">
              <w:rPr>
                <w:sz w:val="22"/>
                <w:szCs w:val="22"/>
                <w:lang w:val="uk-UA"/>
              </w:rPr>
              <w:br/>
              <w:t>- транспортир класний - 1шт</w:t>
            </w:r>
          </w:p>
          <w:p w:rsidR="00402718" w:rsidRPr="0049188B" w:rsidRDefault="00402718" w:rsidP="0049188B">
            <w:pPr>
              <w:pStyle w:val="a6"/>
              <w:shd w:val="clear" w:color="auto" w:fill="FFFFFF"/>
              <w:spacing w:before="0" w:beforeAutospacing="0" w:after="0" w:afterAutospacing="0"/>
              <w:rPr>
                <w:sz w:val="22"/>
                <w:szCs w:val="22"/>
                <w:lang w:val="uk-UA"/>
              </w:rPr>
            </w:pPr>
          </w:p>
          <w:p w:rsidR="00402718" w:rsidRPr="0049188B" w:rsidRDefault="00402718" w:rsidP="0049188B">
            <w:pPr>
              <w:pStyle w:val="a6"/>
              <w:shd w:val="clear" w:color="auto" w:fill="FFFFFF"/>
              <w:spacing w:before="0" w:beforeAutospacing="0" w:after="0" w:afterAutospacing="0"/>
              <w:rPr>
                <w:sz w:val="22"/>
                <w:szCs w:val="22"/>
                <w:lang w:val="uk-UA"/>
              </w:rPr>
            </w:pPr>
          </w:p>
          <w:p w:rsidR="00402718" w:rsidRPr="0049188B" w:rsidRDefault="00402718" w:rsidP="0049188B">
            <w:pPr>
              <w:pStyle w:val="a6"/>
              <w:shd w:val="clear" w:color="auto" w:fill="FFFFFF"/>
              <w:spacing w:before="0" w:beforeAutospacing="0" w:after="0" w:afterAutospacing="0"/>
              <w:rPr>
                <w:sz w:val="22"/>
                <w:szCs w:val="22"/>
                <w:lang w:val="uk-UA"/>
              </w:rPr>
            </w:pPr>
          </w:p>
          <w:p w:rsidR="00402718" w:rsidRPr="0049188B" w:rsidRDefault="00402718" w:rsidP="0049188B">
            <w:pPr>
              <w:pStyle w:val="a6"/>
              <w:shd w:val="clear" w:color="auto" w:fill="FFFFFF"/>
              <w:spacing w:before="0" w:beforeAutospacing="0" w:after="0" w:afterAutospacing="0"/>
              <w:rPr>
                <w:sz w:val="22"/>
                <w:szCs w:val="22"/>
                <w:lang w:val="uk-UA"/>
              </w:rPr>
            </w:pPr>
          </w:p>
          <w:p w:rsidR="00402718" w:rsidRPr="0049188B" w:rsidRDefault="00402718" w:rsidP="0049188B">
            <w:pPr>
              <w:pStyle w:val="a6"/>
              <w:shd w:val="clear" w:color="auto" w:fill="FFFFFF"/>
              <w:spacing w:before="0" w:beforeAutospacing="0" w:after="0" w:afterAutospacing="0"/>
              <w:rPr>
                <w:sz w:val="22"/>
                <w:szCs w:val="22"/>
                <w:lang w:val="uk-UA"/>
              </w:rPr>
            </w:pPr>
          </w:p>
          <w:p w:rsidR="00402718" w:rsidRPr="0049188B" w:rsidRDefault="00402718" w:rsidP="0049188B">
            <w:pPr>
              <w:pStyle w:val="a6"/>
              <w:shd w:val="clear" w:color="auto" w:fill="FFFFFF"/>
              <w:spacing w:before="0" w:beforeAutospacing="0" w:after="0" w:afterAutospacing="0"/>
              <w:rPr>
                <w:color w:val="000000"/>
                <w:sz w:val="22"/>
                <w:szCs w:val="22"/>
                <w:lang w:val="uk-UA"/>
              </w:rPr>
            </w:pPr>
          </w:p>
        </w:tc>
        <w:tc>
          <w:tcPr>
            <w:tcW w:w="3653" w:type="dxa"/>
            <w:gridSpan w:val="12"/>
          </w:tcPr>
          <w:p w:rsidR="00402718" w:rsidRPr="0049188B" w:rsidRDefault="0032631E" w:rsidP="0049188B">
            <w:pPr>
              <w:tabs>
                <w:tab w:val="left" w:pos="3195"/>
              </w:tabs>
              <w:spacing w:after="0" w:line="240" w:lineRule="auto"/>
              <w:jc w:val="center"/>
              <w:rPr>
                <w:noProof/>
                <w:lang w:val="uk-UA" w:eastAsia="ru-RU"/>
              </w:rPr>
            </w:pPr>
            <w:r>
              <w:rPr>
                <w:noProof/>
                <w:lang w:val="uk-UA" w:eastAsia="uk-UA"/>
              </w:rPr>
              <w:drawing>
                <wp:inline distT="0" distB="0" distL="0" distR="0">
                  <wp:extent cx="1647825" cy="2400300"/>
                  <wp:effectExtent l="0" t="0" r="0" b="0"/>
                  <wp:docPr id="17" name="Рисунок 59" descr="Без имен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Без имени-9.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240030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2.12.</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Демонстраційна модель механічного годинника, настільна (24 </w:t>
            </w:r>
            <w:proofErr w:type="spellStart"/>
            <w:r w:rsidRPr="0049188B">
              <w:rPr>
                <w:rFonts w:ascii="Times New Roman" w:hAnsi="Times New Roman" w:cs="Times New Roman"/>
                <w:b/>
                <w:bCs/>
                <w:i/>
                <w:iCs/>
                <w:sz w:val="20"/>
                <w:szCs w:val="20"/>
                <w:lang w:val="uk-UA"/>
              </w:rPr>
              <w:t>год</w:t>
            </w:r>
            <w:proofErr w:type="spellEnd"/>
            <w:r w:rsidRPr="0049188B">
              <w:rPr>
                <w:rFonts w:ascii="Times New Roman" w:hAnsi="Times New Roman" w:cs="Times New Roman"/>
                <w:b/>
                <w:bCs/>
                <w:i/>
                <w:iCs/>
                <w:sz w:val="20"/>
                <w:szCs w:val="20"/>
                <w:lang w:val="uk-UA"/>
              </w:rPr>
              <w:t>, годинна, хвилинна стрілки) демонстраційний</w:t>
            </w:r>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b/>
                <w:bCs/>
                <w:color w:val="000000"/>
                <w:sz w:val="20"/>
                <w:szCs w:val="20"/>
                <w:shd w:val="clear" w:color="auto" w:fill="FFFFFF"/>
                <w:lang w:val="uk-UA" w:eastAsia="en-US"/>
              </w:rPr>
            </w:pPr>
            <w:r w:rsidRPr="0049188B">
              <w:rPr>
                <w:b/>
                <w:bCs/>
                <w:color w:val="000000"/>
                <w:sz w:val="20"/>
                <w:szCs w:val="20"/>
                <w:shd w:val="clear" w:color="auto" w:fill="FFFFFF"/>
                <w:lang w:val="uk-UA" w:eastAsia="en-US"/>
              </w:rPr>
              <w:t xml:space="preserve">Технічні характеристики: </w:t>
            </w:r>
          </w:p>
          <w:p w:rsidR="00402718" w:rsidRPr="0049188B" w:rsidRDefault="00402718" w:rsidP="0049188B">
            <w:pPr>
              <w:spacing w:after="0" w:line="240" w:lineRule="auto"/>
              <w:jc w:val="both"/>
              <w:rPr>
                <w:rFonts w:ascii="Times New Roman" w:hAnsi="Times New Roman" w:cs="Times New Roman"/>
                <w:color w:val="000000"/>
                <w:sz w:val="20"/>
                <w:szCs w:val="20"/>
                <w:lang w:val="uk-UA" w:eastAsia="ru-RU"/>
              </w:rPr>
            </w:pPr>
            <w:r w:rsidRPr="0049188B">
              <w:rPr>
                <w:rFonts w:ascii="Times New Roman" w:hAnsi="Times New Roman" w:cs="Times New Roman"/>
                <w:color w:val="000000"/>
                <w:sz w:val="20"/>
                <w:szCs w:val="20"/>
                <w:shd w:val="clear" w:color="auto" w:fill="FFFFFF"/>
                <w:lang w:val="uk-UA" w:eastAsia="ru-RU"/>
              </w:rPr>
              <w:t xml:space="preserve">Годинниковий циферблат виготовлений з пластмаси, має дві рухомі стрілки (годинна та хвилинна), рух яких взаємопов'язаний. Ціна поділки шкали циферблата - 1 хв. Час позначено арабськими цифрами, при цьому внутрішнє коло демонструє позначення часу почасово (числа від 1 до 12), а зовнішнє коло демонструє позначення часу </w:t>
            </w:r>
            <w:proofErr w:type="spellStart"/>
            <w:r w:rsidRPr="0049188B">
              <w:rPr>
                <w:rFonts w:ascii="Times New Roman" w:hAnsi="Times New Roman" w:cs="Times New Roman"/>
                <w:color w:val="000000"/>
                <w:sz w:val="20"/>
                <w:szCs w:val="20"/>
                <w:shd w:val="clear" w:color="auto" w:fill="FFFFFF"/>
                <w:lang w:val="uk-UA" w:eastAsia="ru-RU"/>
              </w:rPr>
              <w:t>похвилинно</w:t>
            </w:r>
            <w:proofErr w:type="spellEnd"/>
            <w:r w:rsidRPr="0049188B">
              <w:rPr>
                <w:rFonts w:ascii="Times New Roman" w:hAnsi="Times New Roman" w:cs="Times New Roman"/>
                <w:color w:val="000000"/>
                <w:sz w:val="20"/>
                <w:szCs w:val="20"/>
                <w:shd w:val="clear" w:color="auto" w:fill="FFFFFF"/>
                <w:lang w:val="uk-UA" w:eastAsia="ru-RU"/>
              </w:rPr>
              <w:t xml:space="preserve"> (числа від 1 до 60). Виконанні у вигляді моделі на підставці, та  моделі на магнітному кріпленні для дошки. </w:t>
            </w:r>
            <w:r w:rsidRPr="0049188B">
              <w:rPr>
                <w:rFonts w:ascii="Times New Roman" w:hAnsi="Times New Roman" w:cs="Times New Roman"/>
                <w:color w:val="000000"/>
                <w:sz w:val="20"/>
                <w:szCs w:val="20"/>
                <w:lang w:val="uk-UA" w:eastAsia="ru-RU"/>
              </w:rPr>
              <w:t xml:space="preserve">Габаритні розміри: діаметр не менше 40см. </w:t>
            </w:r>
          </w:p>
          <w:p w:rsidR="00402718" w:rsidRPr="0049188B" w:rsidRDefault="00402718" w:rsidP="0049188B">
            <w:pPr>
              <w:pStyle w:val="a6"/>
              <w:shd w:val="clear" w:color="auto" w:fill="FFFFFF"/>
              <w:spacing w:before="0" w:beforeAutospacing="0" w:after="0" w:afterAutospacing="0"/>
              <w:jc w:val="both"/>
              <w:rPr>
                <w:color w:val="000000"/>
                <w:sz w:val="22"/>
                <w:szCs w:val="22"/>
                <w:lang w:val="uk-UA"/>
              </w:rPr>
            </w:pPr>
          </w:p>
        </w:tc>
        <w:tc>
          <w:tcPr>
            <w:tcW w:w="3653" w:type="dxa"/>
            <w:gridSpan w:val="12"/>
          </w:tcPr>
          <w:p w:rsidR="00402718" w:rsidRPr="0049188B" w:rsidRDefault="00402718" w:rsidP="0049188B">
            <w:pPr>
              <w:tabs>
                <w:tab w:val="left" w:pos="3195"/>
              </w:tabs>
              <w:spacing w:after="0" w:line="240" w:lineRule="auto"/>
              <w:jc w:val="center"/>
              <w:rPr>
                <w:noProof/>
                <w:lang w:val="uk-UA" w:eastAsia="ru-RU"/>
              </w:rPr>
            </w:pP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drawing>
                <wp:inline distT="0" distB="0" distL="0" distR="0">
                  <wp:extent cx="1885950" cy="1438275"/>
                  <wp:effectExtent l="0" t="0" r="0" b="0"/>
                  <wp:docPr id="18" name="Рисунок 46" descr="Картинки по запросу часы демонстрацио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артинки по запросу часы демонстрационные"/>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438275"/>
                          </a:xfrm>
                          <a:prstGeom prst="rect">
                            <a:avLst/>
                          </a:prstGeom>
                          <a:noFill/>
                          <a:ln>
                            <a:noFill/>
                          </a:ln>
                        </pic:spPr>
                      </pic:pic>
                    </a:graphicData>
                  </a:graphic>
                </wp:inline>
              </w:drawing>
            </w: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lastRenderedPageBreak/>
              <w:drawing>
                <wp:inline distT="0" distB="0" distL="0" distR="0">
                  <wp:extent cx="2038350" cy="2038350"/>
                  <wp:effectExtent l="0" t="0" r="0" b="0"/>
                  <wp:docPr id="19" name="Рисунок 26" descr="http://listogi.ru/upload/resize_cache/iblock/84e/297_297_1/84ecbd2590886fc4b4e75e0c61bf9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listogi.ru/upload/resize_cache/iblock/84e/297_297_1/84ecbd2590886fc4b4e75e0c61bf969d.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203835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lastRenderedPageBreak/>
              <w:t>2.13.</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Модель механічного годинника (годинна, хвилинна, секунда) </w:t>
            </w:r>
            <w:proofErr w:type="spellStart"/>
            <w:r w:rsidRPr="0049188B">
              <w:rPr>
                <w:rFonts w:ascii="Times New Roman" w:hAnsi="Times New Roman" w:cs="Times New Roman"/>
                <w:b/>
                <w:bCs/>
                <w:i/>
                <w:iCs/>
                <w:sz w:val="20"/>
                <w:szCs w:val="20"/>
                <w:lang w:val="uk-UA"/>
              </w:rPr>
              <w:t>роздаткова</w:t>
            </w:r>
            <w:proofErr w:type="spellEnd"/>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7од.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b/>
                <w:bCs/>
                <w:color w:val="000000"/>
                <w:sz w:val="20"/>
                <w:szCs w:val="20"/>
                <w:shd w:val="clear" w:color="auto" w:fill="FFFFFF"/>
                <w:lang w:val="uk-UA" w:eastAsia="en-US"/>
              </w:rPr>
            </w:pPr>
            <w:r w:rsidRPr="0049188B">
              <w:rPr>
                <w:b/>
                <w:bCs/>
                <w:color w:val="000000"/>
                <w:sz w:val="20"/>
                <w:szCs w:val="20"/>
                <w:shd w:val="clear" w:color="auto" w:fill="FFFFFF"/>
                <w:lang w:val="uk-UA" w:eastAsia="en-US"/>
              </w:rPr>
              <w:t xml:space="preserve">Технічні характеристики: </w:t>
            </w:r>
          </w:p>
          <w:p w:rsidR="00402718" w:rsidRPr="0049188B" w:rsidRDefault="00402718" w:rsidP="0049188B">
            <w:pPr>
              <w:spacing w:after="0" w:line="240" w:lineRule="auto"/>
              <w:jc w:val="both"/>
              <w:rPr>
                <w:rFonts w:ascii="Times New Roman" w:hAnsi="Times New Roman" w:cs="Times New Roman"/>
                <w:color w:val="000000"/>
                <w:sz w:val="20"/>
                <w:szCs w:val="20"/>
                <w:lang w:val="uk-UA" w:eastAsia="ru-RU"/>
              </w:rPr>
            </w:pPr>
            <w:r w:rsidRPr="0049188B">
              <w:rPr>
                <w:rFonts w:ascii="Times New Roman" w:hAnsi="Times New Roman" w:cs="Times New Roman"/>
                <w:color w:val="000000"/>
                <w:sz w:val="20"/>
                <w:szCs w:val="20"/>
                <w:shd w:val="clear" w:color="auto" w:fill="FFFFFF"/>
                <w:lang w:val="uk-UA" w:eastAsia="ru-RU"/>
              </w:rPr>
              <w:t xml:space="preserve">Годинниковий циферблат виготовлений з пластмаси, має три рухомі стрілки (годинна, хвилинна та секундна). Ціна поділки шкали циферблата - 1 хв. Час позначено арабськими цифрами, при цьому внутрішнє коло демонструє позначення часу почасово (числа від 1 до 12), а зовнішнє коло демонструє позначення часу </w:t>
            </w:r>
            <w:proofErr w:type="spellStart"/>
            <w:r w:rsidRPr="0049188B">
              <w:rPr>
                <w:rFonts w:ascii="Times New Roman" w:hAnsi="Times New Roman" w:cs="Times New Roman"/>
                <w:color w:val="000000"/>
                <w:sz w:val="20"/>
                <w:szCs w:val="20"/>
                <w:shd w:val="clear" w:color="auto" w:fill="FFFFFF"/>
                <w:lang w:val="uk-UA" w:eastAsia="ru-RU"/>
              </w:rPr>
              <w:t>похвилинно</w:t>
            </w:r>
            <w:proofErr w:type="spellEnd"/>
            <w:r w:rsidRPr="0049188B">
              <w:rPr>
                <w:rFonts w:ascii="Times New Roman" w:hAnsi="Times New Roman" w:cs="Times New Roman"/>
                <w:color w:val="000000"/>
                <w:sz w:val="20"/>
                <w:szCs w:val="20"/>
                <w:shd w:val="clear" w:color="auto" w:fill="FFFFFF"/>
                <w:lang w:val="uk-UA" w:eastAsia="ru-RU"/>
              </w:rPr>
              <w:t xml:space="preserve"> (числа від 1 до 60). Виконанні у вигляді моделі на підставці.. </w:t>
            </w:r>
            <w:r w:rsidRPr="0049188B">
              <w:rPr>
                <w:rFonts w:ascii="Times New Roman" w:hAnsi="Times New Roman" w:cs="Times New Roman"/>
                <w:color w:val="000000"/>
                <w:sz w:val="20"/>
                <w:szCs w:val="20"/>
                <w:lang w:val="uk-UA" w:eastAsia="ru-RU"/>
              </w:rPr>
              <w:t xml:space="preserve">Габаритні розміри: діаметр не менше 30см. </w:t>
            </w:r>
          </w:p>
          <w:p w:rsidR="00402718" w:rsidRPr="0049188B" w:rsidRDefault="00402718" w:rsidP="0049188B">
            <w:pPr>
              <w:pStyle w:val="a6"/>
              <w:shd w:val="clear" w:color="auto" w:fill="FFFFFF"/>
              <w:spacing w:before="0" w:beforeAutospacing="0" w:after="0" w:afterAutospacing="0"/>
              <w:rPr>
                <w:color w:val="000000"/>
                <w:sz w:val="22"/>
                <w:szCs w:val="22"/>
                <w:lang w:val="uk-UA"/>
              </w:rPr>
            </w:pPr>
          </w:p>
        </w:tc>
        <w:tc>
          <w:tcPr>
            <w:tcW w:w="3653" w:type="dxa"/>
            <w:gridSpan w:val="12"/>
          </w:tcPr>
          <w:p w:rsidR="00402718" w:rsidRPr="0049188B" w:rsidRDefault="00402718" w:rsidP="0049188B">
            <w:pPr>
              <w:tabs>
                <w:tab w:val="left" w:pos="3195"/>
              </w:tabs>
              <w:spacing w:after="0" w:line="240" w:lineRule="auto"/>
              <w:jc w:val="center"/>
              <w:rPr>
                <w:rFonts w:ascii="Times New Roman" w:hAnsi="Times New Roman" w:cs="Times New Roman"/>
                <w:lang w:val="uk-UA"/>
              </w:rPr>
            </w:pP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1019175" cy="1181100"/>
                  <wp:effectExtent l="0" t="0" r="0" b="0"/>
                  <wp:docPr id="20" name="Рисунок 79" descr="Без имени-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Без имени-30.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1181100"/>
                          </a:xfrm>
                          <a:prstGeom prst="rect">
                            <a:avLst/>
                          </a:prstGeom>
                          <a:noFill/>
                          <a:ln>
                            <a:noFill/>
                          </a:ln>
                        </pic:spPr>
                      </pic:pic>
                    </a:graphicData>
                  </a:graphic>
                </wp:inline>
              </w:drawing>
            </w:r>
          </w:p>
          <w:p w:rsidR="00402718" w:rsidRPr="0049188B" w:rsidRDefault="00402718" w:rsidP="0049188B">
            <w:pPr>
              <w:tabs>
                <w:tab w:val="left" w:pos="3195"/>
              </w:tabs>
              <w:spacing w:after="0" w:line="240" w:lineRule="auto"/>
              <w:jc w:val="center"/>
              <w:rPr>
                <w:rFonts w:ascii="Times New Roman" w:hAnsi="Times New Roman" w:cs="Times New Roman"/>
                <w:lang w:val="uk-UA"/>
              </w:rPr>
            </w:pP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2.14.</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Годинник пісочний (10 </w:t>
            </w:r>
            <w:proofErr w:type="spellStart"/>
            <w:r w:rsidRPr="0049188B">
              <w:rPr>
                <w:rFonts w:ascii="Times New Roman" w:hAnsi="Times New Roman" w:cs="Times New Roman"/>
                <w:b/>
                <w:bCs/>
                <w:i/>
                <w:iCs/>
                <w:sz w:val="20"/>
                <w:szCs w:val="20"/>
                <w:lang w:val="uk-UA"/>
              </w:rPr>
              <w:t>хв</w:t>
            </w:r>
            <w:proofErr w:type="spellEnd"/>
            <w:r w:rsidRPr="0049188B">
              <w:rPr>
                <w:rFonts w:ascii="Times New Roman" w:hAnsi="Times New Roman" w:cs="Times New Roman"/>
                <w:b/>
                <w:bCs/>
                <w:i/>
                <w:iCs/>
                <w:sz w:val="20"/>
                <w:szCs w:val="20"/>
                <w:lang w:val="uk-UA"/>
              </w:rPr>
              <w:t>)</w:t>
            </w:r>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b/>
                <w:bCs/>
                <w:color w:val="000000"/>
                <w:sz w:val="20"/>
                <w:szCs w:val="20"/>
                <w:shd w:val="clear" w:color="auto" w:fill="FFFFFF"/>
                <w:lang w:val="uk-UA" w:eastAsia="en-US"/>
              </w:rPr>
            </w:pPr>
            <w:r w:rsidRPr="0049188B">
              <w:rPr>
                <w:b/>
                <w:bCs/>
                <w:color w:val="000000"/>
                <w:sz w:val="20"/>
                <w:szCs w:val="20"/>
                <w:shd w:val="clear" w:color="auto" w:fill="FFFFFF"/>
                <w:lang w:val="uk-UA" w:eastAsia="en-US"/>
              </w:rPr>
              <w:t xml:space="preserve">Технічні характеристики: </w:t>
            </w:r>
          </w:p>
          <w:p w:rsidR="00402718" w:rsidRPr="0049188B" w:rsidRDefault="00402718" w:rsidP="0049188B">
            <w:pPr>
              <w:pStyle w:val="a6"/>
              <w:shd w:val="clear" w:color="auto" w:fill="FFFFFF"/>
              <w:spacing w:before="0" w:beforeAutospacing="0" w:after="0" w:afterAutospacing="0"/>
              <w:jc w:val="both"/>
              <w:rPr>
                <w:color w:val="000000"/>
                <w:sz w:val="22"/>
                <w:szCs w:val="22"/>
                <w:lang w:val="uk-UA"/>
              </w:rPr>
            </w:pPr>
            <w:r w:rsidRPr="0049188B">
              <w:rPr>
                <w:color w:val="000000"/>
                <w:sz w:val="20"/>
                <w:szCs w:val="20"/>
                <w:lang w:val="uk-UA"/>
              </w:rPr>
              <w:t>Годинник пісочний виготовлено з прозорого пластикового герметичного корпусу колби з піском на підставці. Час - 10 хвилин.</w:t>
            </w:r>
          </w:p>
        </w:tc>
        <w:tc>
          <w:tcPr>
            <w:tcW w:w="3653" w:type="dxa"/>
            <w:gridSpan w:val="12"/>
          </w:tcPr>
          <w:p w:rsidR="00402718" w:rsidRPr="0049188B" w:rsidRDefault="0032631E" w:rsidP="0049188B">
            <w:pPr>
              <w:tabs>
                <w:tab w:val="left" w:pos="3195"/>
              </w:tabs>
              <w:spacing w:after="0" w:line="240" w:lineRule="auto"/>
              <w:jc w:val="center"/>
              <w:rPr>
                <w:noProof/>
                <w:lang w:val="uk-UA" w:eastAsia="ru-RU"/>
              </w:rPr>
            </w:pPr>
            <w:r>
              <w:rPr>
                <w:noProof/>
                <w:lang w:val="uk-UA" w:eastAsia="uk-UA"/>
              </w:rPr>
              <w:drawing>
                <wp:inline distT="0" distB="0" distL="0" distR="0">
                  <wp:extent cx="552450" cy="1571625"/>
                  <wp:effectExtent l="0" t="0" r="0" b="0"/>
                  <wp:docPr id="21" name="Рисунок 65" descr="Без имен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Без имени-10.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157162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2.15.</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Набір годинників пісочних (1, 2, 5 </w:t>
            </w:r>
            <w:proofErr w:type="spellStart"/>
            <w:r w:rsidRPr="0049188B">
              <w:rPr>
                <w:rFonts w:ascii="Times New Roman" w:hAnsi="Times New Roman" w:cs="Times New Roman"/>
                <w:b/>
                <w:bCs/>
                <w:i/>
                <w:iCs/>
                <w:sz w:val="20"/>
                <w:szCs w:val="20"/>
                <w:lang w:val="uk-UA"/>
              </w:rPr>
              <w:t>хв</w:t>
            </w:r>
            <w:proofErr w:type="spellEnd"/>
            <w:r w:rsidRPr="0049188B">
              <w:rPr>
                <w:rFonts w:ascii="Times New Roman" w:hAnsi="Times New Roman" w:cs="Times New Roman"/>
                <w:b/>
                <w:bCs/>
                <w:i/>
                <w:iCs/>
                <w:sz w:val="20"/>
                <w:szCs w:val="20"/>
                <w:lang w:val="uk-UA"/>
              </w:rPr>
              <w:t>)</w:t>
            </w:r>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7од.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b/>
                <w:bCs/>
                <w:color w:val="000000"/>
                <w:sz w:val="20"/>
                <w:szCs w:val="20"/>
                <w:shd w:val="clear" w:color="auto" w:fill="FFFFFF"/>
                <w:lang w:val="uk-UA" w:eastAsia="en-US"/>
              </w:rPr>
            </w:pPr>
            <w:r w:rsidRPr="0049188B">
              <w:rPr>
                <w:b/>
                <w:bCs/>
                <w:color w:val="000000"/>
                <w:sz w:val="20"/>
                <w:szCs w:val="20"/>
                <w:shd w:val="clear" w:color="auto" w:fill="FFFFFF"/>
                <w:lang w:val="uk-UA" w:eastAsia="en-US"/>
              </w:rPr>
              <w:t xml:space="preserve">Технічні характеристики: </w:t>
            </w:r>
          </w:p>
          <w:p w:rsidR="00402718" w:rsidRPr="0049188B" w:rsidRDefault="00402718" w:rsidP="0049188B">
            <w:pPr>
              <w:pStyle w:val="a6"/>
              <w:shd w:val="clear" w:color="auto" w:fill="FFFFFF"/>
              <w:spacing w:before="0" w:beforeAutospacing="0" w:after="0" w:afterAutospacing="0"/>
              <w:rPr>
                <w:color w:val="000000"/>
                <w:sz w:val="20"/>
                <w:szCs w:val="20"/>
                <w:lang w:val="uk-UA"/>
              </w:rPr>
            </w:pPr>
            <w:r w:rsidRPr="0049188B">
              <w:rPr>
                <w:color w:val="000000"/>
                <w:sz w:val="20"/>
                <w:szCs w:val="20"/>
                <w:lang w:val="uk-UA"/>
              </w:rPr>
              <w:t>Годинники пісочні виготовлено з прозорого пластикового герметичного корпусу колби з піском на підставці. До набору мають входити наступні годинники:</w:t>
            </w:r>
          </w:p>
          <w:p w:rsidR="00402718" w:rsidRPr="0049188B" w:rsidRDefault="00402718" w:rsidP="0049188B">
            <w:pPr>
              <w:pStyle w:val="a6"/>
              <w:shd w:val="clear" w:color="auto" w:fill="FFFFFF"/>
              <w:spacing w:before="0" w:beforeAutospacing="0" w:after="0" w:afterAutospacing="0"/>
              <w:rPr>
                <w:color w:val="000000"/>
                <w:sz w:val="20"/>
                <w:szCs w:val="20"/>
                <w:lang w:val="uk-UA"/>
              </w:rPr>
            </w:pPr>
            <w:r w:rsidRPr="0049188B">
              <w:rPr>
                <w:color w:val="000000"/>
                <w:sz w:val="20"/>
                <w:szCs w:val="20"/>
                <w:lang w:val="uk-UA"/>
              </w:rPr>
              <w:t>- 1хвилина,</w:t>
            </w:r>
          </w:p>
          <w:p w:rsidR="00402718" w:rsidRPr="0049188B" w:rsidRDefault="00402718" w:rsidP="0049188B">
            <w:pPr>
              <w:pStyle w:val="a6"/>
              <w:shd w:val="clear" w:color="auto" w:fill="FFFFFF"/>
              <w:spacing w:before="0" w:beforeAutospacing="0" w:after="0" w:afterAutospacing="0"/>
              <w:rPr>
                <w:color w:val="000000"/>
                <w:sz w:val="20"/>
                <w:szCs w:val="20"/>
                <w:lang w:val="uk-UA"/>
              </w:rPr>
            </w:pPr>
            <w:r w:rsidRPr="0049188B">
              <w:rPr>
                <w:color w:val="000000"/>
                <w:sz w:val="20"/>
                <w:szCs w:val="20"/>
                <w:lang w:val="uk-UA"/>
              </w:rPr>
              <w:t>-2 хвилини,</w:t>
            </w:r>
          </w:p>
          <w:p w:rsidR="00402718" w:rsidRPr="0049188B" w:rsidRDefault="00402718" w:rsidP="0049188B">
            <w:pPr>
              <w:pStyle w:val="a6"/>
              <w:shd w:val="clear" w:color="auto" w:fill="FFFFFF"/>
              <w:spacing w:before="0" w:beforeAutospacing="0" w:after="0" w:afterAutospacing="0"/>
              <w:rPr>
                <w:color w:val="000000"/>
                <w:sz w:val="20"/>
                <w:szCs w:val="20"/>
                <w:lang w:val="uk-UA"/>
              </w:rPr>
            </w:pPr>
            <w:r w:rsidRPr="0049188B">
              <w:rPr>
                <w:color w:val="000000"/>
                <w:sz w:val="20"/>
                <w:szCs w:val="20"/>
                <w:lang w:val="uk-UA"/>
              </w:rPr>
              <w:t>-5 хвилин.</w:t>
            </w:r>
          </w:p>
          <w:p w:rsidR="00402718" w:rsidRPr="0049188B" w:rsidRDefault="00402718" w:rsidP="0049188B">
            <w:pPr>
              <w:pStyle w:val="a6"/>
              <w:shd w:val="clear" w:color="auto" w:fill="FFFFFF"/>
              <w:spacing w:before="0" w:beforeAutospacing="0" w:after="0" w:afterAutospacing="0"/>
              <w:rPr>
                <w:color w:val="000000"/>
                <w:sz w:val="22"/>
                <w:szCs w:val="22"/>
                <w:lang w:val="uk-UA"/>
              </w:rPr>
            </w:pPr>
          </w:p>
          <w:p w:rsidR="00402718" w:rsidRPr="0049188B" w:rsidRDefault="00402718" w:rsidP="0049188B">
            <w:pPr>
              <w:pStyle w:val="a6"/>
              <w:shd w:val="clear" w:color="auto" w:fill="FFFFFF"/>
              <w:spacing w:before="0" w:beforeAutospacing="0" w:after="0" w:afterAutospacing="0"/>
              <w:jc w:val="both"/>
              <w:rPr>
                <w:color w:val="000000"/>
                <w:sz w:val="22"/>
                <w:szCs w:val="22"/>
                <w:lang w:val="uk-UA"/>
              </w:rPr>
            </w:pPr>
          </w:p>
        </w:tc>
        <w:tc>
          <w:tcPr>
            <w:tcW w:w="3653" w:type="dxa"/>
            <w:gridSpan w:val="12"/>
          </w:tcPr>
          <w:p w:rsidR="00402718" w:rsidRPr="0049188B" w:rsidRDefault="0032631E" w:rsidP="0049188B">
            <w:pPr>
              <w:tabs>
                <w:tab w:val="left" w:pos="3195"/>
              </w:tabs>
              <w:spacing w:after="0" w:line="240" w:lineRule="auto"/>
              <w:jc w:val="center"/>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2247900" cy="2295525"/>
                  <wp:effectExtent l="0" t="0" r="0" b="0"/>
                  <wp:docPr id="22" name="Рисунок 64" descr="Без имен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Без имени-10.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2295525"/>
                          </a:xfrm>
                          <a:prstGeom prst="rect">
                            <a:avLst/>
                          </a:prstGeom>
                          <a:noFill/>
                          <a:ln>
                            <a:noFill/>
                          </a:ln>
                        </pic:spPr>
                      </pic:pic>
                    </a:graphicData>
                  </a:graphic>
                </wp:inline>
              </w:drawing>
            </w:r>
          </w:p>
          <w:p w:rsidR="00402718" w:rsidRPr="0049188B" w:rsidRDefault="00402718" w:rsidP="0049188B">
            <w:pPr>
              <w:tabs>
                <w:tab w:val="left" w:pos="3195"/>
              </w:tabs>
              <w:spacing w:after="0" w:line="240" w:lineRule="auto"/>
              <w:jc w:val="center"/>
              <w:rPr>
                <w:rFonts w:ascii="Times New Roman" w:hAnsi="Times New Roman" w:cs="Times New Roman"/>
                <w:lang w:val="uk-UA"/>
              </w:rPr>
            </w:pP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2.16.</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Набір для конструювання з різними способами з'єднання деталей (Магнітний конструктор) 118 деталей</w:t>
            </w:r>
          </w:p>
        </w:tc>
        <w:tc>
          <w:tcPr>
            <w:tcW w:w="673" w:type="dxa"/>
            <w:gridSpan w:val="7"/>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2од.</w:t>
            </w:r>
          </w:p>
        </w:tc>
      </w:tr>
      <w:tr w:rsidR="00402718" w:rsidRPr="0049188B" w:rsidTr="00D160E0">
        <w:tc>
          <w:tcPr>
            <w:tcW w:w="6229" w:type="dxa"/>
            <w:gridSpan w:val="2"/>
          </w:tcPr>
          <w:p w:rsidR="00402718" w:rsidRPr="0049188B" w:rsidRDefault="00402718" w:rsidP="0049188B">
            <w:pPr>
              <w:spacing w:after="0" w:line="240" w:lineRule="auto"/>
              <w:jc w:val="both"/>
              <w:rPr>
                <w:rFonts w:ascii="Times New Roman" w:hAnsi="Times New Roman" w:cs="Times New Roman"/>
                <w:sz w:val="20"/>
                <w:szCs w:val="20"/>
                <w:lang w:val="uk-UA"/>
              </w:rPr>
            </w:pPr>
            <w:r w:rsidRPr="0049188B">
              <w:rPr>
                <w:rFonts w:ascii="Times New Roman" w:hAnsi="Times New Roman" w:cs="Times New Roman"/>
                <w:sz w:val="20"/>
                <w:szCs w:val="20"/>
                <w:lang w:val="uk-UA"/>
              </w:rPr>
              <w:t xml:space="preserve">Магнітний конструктор розвиває у дітей логіку, абстрактне і просторове мислення, дрібну моторику рук, здатності до творчості. Конструктор магнітний містить в складі деталі різних кольорів, розмірів і геометричних форм, зібрати з яких можна все, що підкаже фантазія. Спосіб кріплення дуже простий - всередині пластикових контурів фігури є потужні магніти зі сплаву заліза, бору і неодиму. За рахунок них деталі під будь-яким кутом притягуються один до </w:t>
            </w:r>
            <w:r w:rsidRPr="0049188B">
              <w:rPr>
                <w:rFonts w:ascii="Times New Roman" w:hAnsi="Times New Roman" w:cs="Times New Roman"/>
                <w:sz w:val="20"/>
                <w:szCs w:val="20"/>
                <w:lang w:val="uk-UA"/>
              </w:rPr>
              <w:lastRenderedPageBreak/>
              <w:t xml:space="preserve">одного, а велика потужність магнітів здатна витримувати навіть самі великі споруди. Не треба нічого відкручувати і прикручувати, не потрібно база для збірки - будівництво можна організувати де завгодно. </w:t>
            </w:r>
          </w:p>
          <w:p w:rsidR="00402718" w:rsidRPr="0049188B" w:rsidRDefault="00402718" w:rsidP="0049188B">
            <w:pPr>
              <w:pStyle w:val="a6"/>
              <w:shd w:val="clear" w:color="auto" w:fill="FFFFFF"/>
              <w:spacing w:before="0" w:beforeAutospacing="0" w:after="0" w:afterAutospacing="0"/>
              <w:rPr>
                <w:b/>
                <w:bCs/>
                <w:color w:val="000000"/>
                <w:sz w:val="20"/>
                <w:szCs w:val="20"/>
                <w:shd w:val="clear" w:color="auto" w:fill="FFFFFF"/>
                <w:lang w:val="uk-UA" w:eastAsia="en-US"/>
              </w:rPr>
            </w:pPr>
            <w:r w:rsidRPr="0049188B">
              <w:rPr>
                <w:b/>
                <w:bCs/>
                <w:color w:val="000000"/>
                <w:sz w:val="20"/>
                <w:szCs w:val="20"/>
                <w:shd w:val="clear" w:color="auto" w:fill="FFFFFF"/>
                <w:lang w:val="uk-UA" w:eastAsia="en-US"/>
              </w:rPr>
              <w:t xml:space="preserve">Технічні характеристики: </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Конструктор складається з 118 деталей.</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Розмір упаковки 31 х 21 х 17 см</w:t>
            </w:r>
          </w:p>
          <w:p w:rsidR="00402718" w:rsidRPr="0049188B" w:rsidRDefault="00402718" w:rsidP="0049188B">
            <w:pPr>
              <w:pStyle w:val="a6"/>
              <w:shd w:val="clear" w:color="auto" w:fill="FFFFFF"/>
              <w:spacing w:before="0" w:beforeAutospacing="0" w:after="0" w:afterAutospacing="0"/>
              <w:jc w:val="center"/>
              <w:rPr>
                <w:i/>
                <w:iCs/>
                <w:color w:val="404040"/>
                <w:sz w:val="22"/>
                <w:szCs w:val="22"/>
                <w:lang w:val="uk-UA"/>
              </w:rPr>
            </w:pPr>
          </w:p>
        </w:tc>
        <w:tc>
          <w:tcPr>
            <w:tcW w:w="3653" w:type="dxa"/>
            <w:gridSpan w:val="12"/>
          </w:tcPr>
          <w:p w:rsidR="00402718" w:rsidRPr="0049188B" w:rsidRDefault="00402718" w:rsidP="0049188B">
            <w:pPr>
              <w:tabs>
                <w:tab w:val="left" w:pos="3195"/>
              </w:tabs>
              <w:spacing w:after="0" w:line="240" w:lineRule="auto"/>
              <w:jc w:val="center"/>
              <w:rPr>
                <w:noProof/>
                <w:lang w:val="uk-UA" w:eastAsia="ru-RU"/>
              </w:rPr>
            </w:pP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drawing>
                <wp:inline distT="0" distB="0" distL="0" distR="0">
                  <wp:extent cx="2352675" cy="762000"/>
                  <wp:effectExtent l="0" t="0" r="0" b="0"/>
                  <wp:docPr id="23" name="Рисунок 29" descr="http://magnikon.com.ua/upload/MAGNIKON/kits/MK-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magnikon.com.ua/upload/MAGNIKON/kits/MK-118.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762000"/>
                          </a:xfrm>
                          <a:prstGeom prst="rect">
                            <a:avLst/>
                          </a:prstGeom>
                          <a:noFill/>
                          <a:ln>
                            <a:noFill/>
                          </a:ln>
                        </pic:spPr>
                      </pic:pic>
                    </a:graphicData>
                  </a:graphic>
                </wp:inline>
              </w:drawing>
            </w: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lastRenderedPageBreak/>
              <w:drawing>
                <wp:inline distT="0" distB="0" distL="0" distR="0">
                  <wp:extent cx="1828800" cy="1828800"/>
                  <wp:effectExtent l="0" t="0" r="0" b="0"/>
                  <wp:docPr id="24" name="Рисунок 32" descr="Магникон MK-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Магникон MK-11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402718" w:rsidRPr="0049188B" w:rsidTr="00D160E0">
        <w:trPr>
          <w:trHeight w:val="509"/>
        </w:trPr>
        <w:tc>
          <w:tcPr>
            <w:tcW w:w="9882" w:type="dxa"/>
            <w:gridSpan w:val="14"/>
            <w:shd w:val="clear" w:color="auto" w:fill="92D050"/>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lang w:val="uk-UA"/>
              </w:rPr>
              <w:lastRenderedPageBreak/>
              <w:t>3. Природничо-наукова складова</w:t>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3.1.</w:t>
            </w:r>
          </w:p>
        </w:tc>
        <w:tc>
          <w:tcPr>
            <w:tcW w:w="8300" w:type="dxa"/>
            <w:gridSpan w:val="10"/>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Глобус політичний (Ø 2</w:t>
            </w:r>
            <w:r w:rsidRPr="0049188B">
              <w:rPr>
                <w:rFonts w:ascii="Times New Roman" w:hAnsi="Times New Roman" w:cs="Times New Roman"/>
                <w:b/>
                <w:bCs/>
                <w:i/>
                <w:iCs/>
                <w:color w:val="000000"/>
                <w:sz w:val="20"/>
                <w:szCs w:val="20"/>
                <w:lang w:val="en-US"/>
              </w:rPr>
              <w:t>6</w:t>
            </w:r>
            <w:r w:rsidRPr="0049188B">
              <w:rPr>
                <w:rFonts w:ascii="Times New Roman" w:hAnsi="Times New Roman" w:cs="Times New Roman"/>
                <w:b/>
                <w:bCs/>
                <w:i/>
                <w:iCs/>
                <w:color w:val="000000"/>
                <w:sz w:val="20"/>
                <w:szCs w:val="20"/>
                <w:lang w:val="uk-UA"/>
              </w:rPr>
              <w:t>0 мм)</w:t>
            </w:r>
          </w:p>
        </w:tc>
        <w:tc>
          <w:tcPr>
            <w:tcW w:w="590" w:type="dxa"/>
            <w:gridSpan w:val="3"/>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jc w:val="both"/>
              <w:rPr>
                <w:color w:val="000000"/>
                <w:sz w:val="22"/>
                <w:szCs w:val="22"/>
                <w:lang w:val="uk-UA"/>
              </w:rPr>
            </w:pPr>
            <w:r w:rsidRPr="0049188B">
              <w:rPr>
                <w:color w:val="000000"/>
                <w:sz w:val="20"/>
                <w:szCs w:val="20"/>
                <w:lang w:val="uk-UA"/>
              </w:rPr>
              <w:t>Глобус діаметр не менше 2</w:t>
            </w:r>
            <w:r w:rsidRPr="0049188B">
              <w:rPr>
                <w:color w:val="000000"/>
                <w:sz w:val="20"/>
                <w:szCs w:val="20"/>
              </w:rPr>
              <w:t>6</w:t>
            </w:r>
            <w:r w:rsidRPr="0049188B">
              <w:rPr>
                <w:color w:val="000000"/>
                <w:sz w:val="20"/>
                <w:szCs w:val="20"/>
                <w:lang w:val="uk-UA"/>
              </w:rPr>
              <w:t>0см без підсвічування, на пластиковій ніжці. Мова - Українська.</w:t>
            </w:r>
          </w:p>
        </w:tc>
        <w:tc>
          <w:tcPr>
            <w:tcW w:w="3653" w:type="dxa"/>
            <w:gridSpan w:val="12"/>
          </w:tcPr>
          <w:p w:rsidR="00402718" w:rsidRPr="0049188B" w:rsidRDefault="00402718" w:rsidP="0049188B">
            <w:pPr>
              <w:tabs>
                <w:tab w:val="left" w:pos="3195"/>
              </w:tabs>
              <w:spacing w:after="0" w:line="240" w:lineRule="auto"/>
              <w:jc w:val="center"/>
              <w:rPr>
                <w:noProof/>
                <w:lang w:eastAsia="ru-RU"/>
              </w:rPr>
            </w:pPr>
          </w:p>
          <w:p w:rsidR="00402718" w:rsidRPr="0049188B" w:rsidRDefault="0032631E" w:rsidP="0049188B">
            <w:pPr>
              <w:tabs>
                <w:tab w:val="left" w:pos="3195"/>
              </w:tabs>
              <w:spacing w:after="0" w:line="240" w:lineRule="auto"/>
              <w:jc w:val="center"/>
              <w:rPr>
                <w:noProof/>
                <w:lang w:val="uk-UA" w:eastAsia="ru-RU"/>
              </w:rPr>
            </w:pPr>
            <w:r>
              <w:rPr>
                <w:noProof/>
                <w:lang w:val="uk-UA" w:eastAsia="uk-UA"/>
              </w:rPr>
              <w:drawing>
                <wp:inline distT="0" distB="0" distL="0" distR="0">
                  <wp:extent cx="2000250" cy="2000250"/>
                  <wp:effectExtent l="0" t="0" r="0" b="0"/>
                  <wp:docPr id="25" name="Рисунок 25" descr="Картинки по запросу глобус политический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глобус политический 30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2000250"/>
                          </a:xfrm>
                          <a:prstGeom prst="rect">
                            <a:avLst/>
                          </a:prstGeom>
                          <a:noFill/>
                          <a:ln>
                            <a:noFill/>
                          </a:ln>
                        </pic:spPr>
                      </pic:pic>
                    </a:graphicData>
                  </a:graphic>
                </wp:inline>
              </w:drawing>
            </w:r>
          </w:p>
          <w:p w:rsidR="00402718" w:rsidRPr="0049188B" w:rsidRDefault="00402718" w:rsidP="0049188B">
            <w:pPr>
              <w:tabs>
                <w:tab w:val="left" w:pos="3195"/>
              </w:tabs>
              <w:spacing w:after="0" w:line="240" w:lineRule="auto"/>
              <w:jc w:val="center"/>
              <w:rPr>
                <w:rFonts w:ascii="Times New Roman" w:hAnsi="Times New Roman" w:cs="Times New Roman"/>
                <w:lang w:val="uk-UA"/>
              </w:rPr>
            </w:pPr>
          </w:p>
          <w:p w:rsidR="00402718" w:rsidRPr="0049188B" w:rsidRDefault="00402718" w:rsidP="0049188B">
            <w:pPr>
              <w:tabs>
                <w:tab w:val="left" w:pos="3195"/>
              </w:tabs>
              <w:spacing w:after="0" w:line="240" w:lineRule="auto"/>
              <w:jc w:val="center"/>
              <w:rPr>
                <w:rFonts w:ascii="Times New Roman" w:hAnsi="Times New Roman" w:cs="Times New Roman"/>
                <w:lang w:val="uk-UA"/>
              </w:rPr>
            </w:pPr>
          </w:p>
          <w:p w:rsidR="00402718" w:rsidRPr="0049188B" w:rsidRDefault="00402718" w:rsidP="0049188B">
            <w:pPr>
              <w:tabs>
                <w:tab w:val="left" w:pos="3195"/>
              </w:tabs>
              <w:spacing w:after="0" w:line="240" w:lineRule="auto"/>
              <w:jc w:val="center"/>
              <w:rPr>
                <w:rFonts w:ascii="Times New Roman" w:hAnsi="Times New Roman" w:cs="Times New Roman"/>
                <w:lang w:val="uk-UA"/>
              </w:rPr>
            </w:pP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3.2.</w:t>
            </w:r>
          </w:p>
        </w:tc>
        <w:tc>
          <w:tcPr>
            <w:tcW w:w="8300" w:type="dxa"/>
            <w:gridSpan w:val="10"/>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rPr>
            </w:pPr>
            <w:r w:rsidRPr="0049188B">
              <w:rPr>
                <w:rFonts w:ascii="Times New Roman" w:hAnsi="Times New Roman" w:cs="Times New Roman"/>
                <w:b/>
                <w:bCs/>
                <w:i/>
                <w:iCs/>
                <w:sz w:val="20"/>
                <w:szCs w:val="20"/>
                <w:lang w:val="uk-UA"/>
              </w:rPr>
              <w:t>Глобус-модель"Будова Землі" (розбірна). Діаметр: 320мм</w:t>
            </w:r>
          </w:p>
        </w:tc>
        <w:tc>
          <w:tcPr>
            <w:tcW w:w="590" w:type="dxa"/>
            <w:gridSpan w:val="3"/>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spacing w:after="0" w:line="240" w:lineRule="auto"/>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t xml:space="preserve">Використовується в кабінетах фізики, географії, природознавства та початкових класів загальноосвітнього навчального закладу. Модель демонструє зовнішню та внутрішню структуру будови Землі. Виготовлена у формі глобуса з видаленим сегментом земної поверхні, що демонструє внутрішню структуру будови Землі. </w:t>
            </w:r>
          </w:p>
          <w:p w:rsidR="00402718" w:rsidRPr="0049188B" w:rsidRDefault="00402718" w:rsidP="0049188B">
            <w:pPr>
              <w:spacing w:after="0" w:line="240" w:lineRule="auto"/>
              <w:jc w:val="both"/>
              <w:rPr>
                <w:rFonts w:ascii="Times New Roman" w:hAnsi="Times New Roman" w:cs="Times New Roman"/>
                <w:b/>
                <w:bCs/>
                <w:color w:val="000000"/>
                <w:sz w:val="20"/>
                <w:szCs w:val="20"/>
                <w:shd w:val="clear" w:color="auto" w:fill="FFFFFF"/>
                <w:lang w:val="uk-UA"/>
              </w:rPr>
            </w:pPr>
            <w:r w:rsidRPr="0049188B">
              <w:rPr>
                <w:rFonts w:ascii="Times New Roman" w:hAnsi="Times New Roman" w:cs="Times New Roman"/>
                <w:b/>
                <w:bCs/>
                <w:color w:val="000000"/>
                <w:sz w:val="20"/>
                <w:szCs w:val="20"/>
                <w:shd w:val="clear" w:color="auto" w:fill="FFFFFF"/>
                <w:lang w:val="uk-UA"/>
              </w:rPr>
              <w:t>Технічні характеристики:</w:t>
            </w:r>
          </w:p>
          <w:p w:rsidR="00402718" w:rsidRPr="0049188B" w:rsidRDefault="00402718" w:rsidP="0049188B">
            <w:pPr>
              <w:spacing w:after="0" w:line="240" w:lineRule="auto"/>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t>Діаметр моделі 320мм.</w:t>
            </w:r>
          </w:p>
          <w:p w:rsidR="00402718" w:rsidRPr="0049188B" w:rsidRDefault="00402718" w:rsidP="0049188B">
            <w:pPr>
              <w:pStyle w:val="a6"/>
              <w:shd w:val="clear" w:color="auto" w:fill="FFFFFF"/>
              <w:spacing w:before="0" w:beforeAutospacing="0" w:after="0" w:afterAutospacing="0"/>
              <w:jc w:val="both"/>
              <w:rPr>
                <w:color w:val="000000"/>
                <w:sz w:val="22"/>
                <w:szCs w:val="22"/>
                <w:lang w:val="uk-UA"/>
              </w:rPr>
            </w:pPr>
          </w:p>
        </w:tc>
        <w:tc>
          <w:tcPr>
            <w:tcW w:w="3653" w:type="dxa"/>
            <w:gridSpan w:val="12"/>
          </w:tcPr>
          <w:p w:rsidR="00402718" w:rsidRPr="0049188B" w:rsidRDefault="0032631E" w:rsidP="0049188B">
            <w:pPr>
              <w:tabs>
                <w:tab w:val="left" w:pos="3195"/>
              </w:tabs>
              <w:spacing w:after="0" w:line="240" w:lineRule="auto"/>
              <w:jc w:val="both"/>
              <w:rPr>
                <w:rFonts w:ascii="Times New Roman" w:hAnsi="Times New Roman" w:cs="Times New Roman"/>
                <w:lang w:val="uk-UA"/>
              </w:rPr>
            </w:pPr>
            <w:r>
              <w:rPr>
                <w:noProof/>
                <w:lang w:val="uk-UA" w:eastAsia="uk-UA"/>
              </w:rPr>
              <w:drawing>
                <wp:inline distT="0" distB="0" distL="0" distR="0">
                  <wp:extent cx="2247900" cy="1685925"/>
                  <wp:effectExtent l="0" t="0" r="0" b="0"/>
                  <wp:docPr id="26" name="Рисунок 35" descr="Картинки по запросу будова землі 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Картинки по запросу будова землі модель"/>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68592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3.3.</w:t>
            </w:r>
          </w:p>
        </w:tc>
        <w:tc>
          <w:tcPr>
            <w:tcW w:w="8300" w:type="dxa"/>
            <w:gridSpan w:val="10"/>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 xml:space="preserve">Лупа шкільна </w:t>
            </w:r>
          </w:p>
        </w:tc>
        <w:tc>
          <w:tcPr>
            <w:tcW w:w="590" w:type="dxa"/>
            <w:gridSpan w:val="3"/>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7од.</w:t>
            </w:r>
          </w:p>
        </w:tc>
      </w:tr>
      <w:tr w:rsidR="00402718" w:rsidRPr="0049188B" w:rsidTr="00D160E0">
        <w:tc>
          <w:tcPr>
            <w:tcW w:w="6229" w:type="dxa"/>
            <w:gridSpan w:val="2"/>
          </w:tcPr>
          <w:p w:rsidR="00402718" w:rsidRPr="0049188B" w:rsidRDefault="00402718" w:rsidP="0049188B">
            <w:pPr>
              <w:spacing w:after="0" w:line="240" w:lineRule="auto"/>
              <w:jc w:val="both"/>
              <w:rPr>
                <w:rFonts w:ascii="Times New Roman" w:hAnsi="Times New Roman" w:cs="Times New Roman"/>
                <w:sz w:val="20"/>
                <w:szCs w:val="20"/>
                <w:lang w:val="uk-UA"/>
              </w:rPr>
            </w:pPr>
            <w:r w:rsidRPr="0049188B">
              <w:rPr>
                <w:rFonts w:ascii="Times New Roman" w:hAnsi="Times New Roman" w:cs="Times New Roman"/>
                <w:color w:val="000000"/>
                <w:sz w:val="20"/>
                <w:szCs w:val="20"/>
                <w:shd w:val="clear" w:color="auto" w:fill="FFFFFF"/>
                <w:lang w:val="uk-UA"/>
              </w:rPr>
              <w:t xml:space="preserve">Лупа призначена для спостереження невеликих об’єктів, деталі яких неможливо роздивитися неозброєним оком. </w:t>
            </w:r>
            <w:r w:rsidRPr="0049188B">
              <w:rPr>
                <w:rFonts w:ascii="Times New Roman" w:hAnsi="Times New Roman" w:cs="Times New Roman"/>
                <w:sz w:val="20"/>
                <w:szCs w:val="20"/>
                <w:lang w:val="uk-UA"/>
              </w:rPr>
              <w:t xml:space="preserve">Лупа є збільшувальною скляною лінзою в оправі на підставці. Збільшення 5х. </w:t>
            </w:r>
          </w:p>
          <w:p w:rsidR="00402718" w:rsidRPr="0049188B" w:rsidRDefault="00402718" w:rsidP="0049188B">
            <w:pPr>
              <w:spacing w:after="0" w:line="240" w:lineRule="auto"/>
              <w:ind w:left="284"/>
              <w:jc w:val="both"/>
              <w:rPr>
                <w:color w:val="000000"/>
                <w:shd w:val="clear" w:color="auto" w:fill="FFFFFF"/>
                <w:lang w:val="uk-UA"/>
              </w:rPr>
            </w:pPr>
          </w:p>
          <w:p w:rsidR="00402718" w:rsidRPr="0049188B" w:rsidRDefault="00402718" w:rsidP="0049188B">
            <w:pPr>
              <w:pStyle w:val="a6"/>
              <w:shd w:val="clear" w:color="auto" w:fill="FFFFFF"/>
              <w:spacing w:before="0" w:beforeAutospacing="0" w:after="0" w:afterAutospacing="0"/>
              <w:jc w:val="both"/>
              <w:rPr>
                <w:color w:val="000000"/>
                <w:sz w:val="22"/>
                <w:szCs w:val="22"/>
                <w:lang w:val="uk-UA"/>
              </w:rPr>
            </w:pPr>
          </w:p>
        </w:tc>
        <w:tc>
          <w:tcPr>
            <w:tcW w:w="3653" w:type="dxa"/>
            <w:gridSpan w:val="12"/>
          </w:tcPr>
          <w:p w:rsidR="00402718" w:rsidRPr="0049188B" w:rsidRDefault="00402718" w:rsidP="0049188B">
            <w:pPr>
              <w:tabs>
                <w:tab w:val="left" w:pos="3195"/>
              </w:tabs>
              <w:spacing w:after="0" w:line="240" w:lineRule="auto"/>
              <w:jc w:val="center"/>
              <w:rPr>
                <w:noProof/>
                <w:lang w:val="uk-UA" w:eastAsia="ru-RU"/>
              </w:rPr>
            </w:pP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1314450" cy="1314450"/>
                  <wp:effectExtent l="0" t="0" r="0" b="0"/>
                  <wp:docPr id="27" name="Рисунок 27" descr="Б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146.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314450"/>
                          </a:xfrm>
                          <a:prstGeom prst="rect">
                            <a:avLst/>
                          </a:prstGeom>
                          <a:noFill/>
                          <a:ln>
                            <a:noFill/>
                          </a:ln>
                        </pic:spPr>
                      </pic:pic>
                    </a:graphicData>
                  </a:graphic>
                </wp:inline>
              </w:drawing>
            </w:r>
          </w:p>
          <w:p w:rsidR="00402718" w:rsidRPr="0049188B" w:rsidRDefault="00402718" w:rsidP="0049188B">
            <w:pPr>
              <w:tabs>
                <w:tab w:val="left" w:pos="3195"/>
              </w:tabs>
              <w:spacing w:after="0" w:line="240" w:lineRule="auto"/>
              <w:jc w:val="center"/>
              <w:rPr>
                <w:rFonts w:ascii="Times New Roman" w:hAnsi="Times New Roman" w:cs="Times New Roman"/>
                <w:lang w:val="uk-UA"/>
              </w:rPr>
            </w:pP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3.4.</w:t>
            </w:r>
          </w:p>
        </w:tc>
        <w:tc>
          <w:tcPr>
            <w:tcW w:w="8300" w:type="dxa"/>
            <w:gridSpan w:val="10"/>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 xml:space="preserve">Мікроскоп дитячий </w:t>
            </w:r>
          </w:p>
        </w:tc>
        <w:tc>
          <w:tcPr>
            <w:tcW w:w="590" w:type="dxa"/>
            <w:gridSpan w:val="3"/>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7од.</w:t>
            </w:r>
          </w:p>
        </w:tc>
      </w:tr>
      <w:tr w:rsidR="00402718" w:rsidRPr="0049188B" w:rsidTr="00D160E0">
        <w:tc>
          <w:tcPr>
            <w:tcW w:w="6229" w:type="dxa"/>
            <w:gridSpan w:val="2"/>
          </w:tcPr>
          <w:p w:rsidR="00402718" w:rsidRPr="0049188B" w:rsidRDefault="00402718" w:rsidP="0049188B">
            <w:pPr>
              <w:spacing w:after="0" w:line="240" w:lineRule="auto"/>
              <w:ind w:left="33"/>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lastRenderedPageBreak/>
              <w:t xml:space="preserve">Цей дитячий мікроскоп з повноцінною «дорослою» оптичною конструкцією. Три об'єктива встановлені в спеціальному револьверному пристрої -  дозволяє швидко змінити об'єктив, не перериваючи занять. Унікальна особливість мікроскопів цієї серії - двопозиційний висувний окуляр з двома збільшеннями - 10 і 16 </w:t>
            </w:r>
            <w:proofErr w:type="spellStart"/>
            <w:r w:rsidRPr="0049188B">
              <w:rPr>
                <w:rFonts w:ascii="Times New Roman" w:hAnsi="Times New Roman" w:cs="Times New Roman"/>
                <w:color w:val="000000"/>
                <w:sz w:val="20"/>
                <w:szCs w:val="20"/>
                <w:shd w:val="clear" w:color="auto" w:fill="FFFFFF"/>
                <w:lang w:val="uk-UA"/>
              </w:rPr>
              <w:t>крат</w:t>
            </w:r>
            <w:proofErr w:type="spellEnd"/>
            <w:r w:rsidRPr="0049188B">
              <w:rPr>
                <w:rFonts w:ascii="Times New Roman" w:hAnsi="Times New Roman" w:cs="Times New Roman"/>
                <w:color w:val="000000"/>
                <w:sz w:val="20"/>
                <w:szCs w:val="20"/>
                <w:shd w:val="clear" w:color="auto" w:fill="FFFFFF"/>
                <w:lang w:val="uk-UA"/>
              </w:rPr>
              <w:t xml:space="preserve">. Такий окуляр дуже простий у використанні. Мікроскоп забезпечує шість ступенів збільшення: 40, 64, 100, 160, 400 і 640 </w:t>
            </w:r>
            <w:proofErr w:type="spellStart"/>
            <w:r w:rsidRPr="0049188B">
              <w:rPr>
                <w:rFonts w:ascii="Times New Roman" w:hAnsi="Times New Roman" w:cs="Times New Roman"/>
                <w:color w:val="000000"/>
                <w:sz w:val="20"/>
                <w:szCs w:val="20"/>
                <w:shd w:val="clear" w:color="auto" w:fill="FFFFFF"/>
                <w:lang w:val="uk-UA"/>
              </w:rPr>
              <w:t>крат</w:t>
            </w:r>
            <w:proofErr w:type="spellEnd"/>
            <w:r w:rsidRPr="0049188B">
              <w:rPr>
                <w:rFonts w:ascii="Times New Roman" w:hAnsi="Times New Roman" w:cs="Times New Roman"/>
                <w:color w:val="000000"/>
                <w:sz w:val="20"/>
                <w:szCs w:val="20"/>
                <w:shd w:val="clear" w:color="auto" w:fill="FFFFFF"/>
                <w:lang w:val="uk-UA"/>
              </w:rPr>
              <w:t xml:space="preserve">. </w:t>
            </w:r>
          </w:p>
          <w:p w:rsidR="00402718" w:rsidRPr="0049188B" w:rsidRDefault="00402718" w:rsidP="0049188B">
            <w:pPr>
              <w:spacing w:after="0" w:line="240" w:lineRule="auto"/>
              <w:ind w:left="33"/>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t>Корпус зроблений з міцного пластику, тому він вийшов одночасно легким і надійним - ідеальне поєднання для дитячого мікроскопа. Щоб дитина не втомлювався під час дослідів, окулярна насадка нахилена на 45 °. Підсвічування працює від батарейок - мікроскоп не потрібно підключати до мережі змінного струму. Це не тільки безпечно, але і зручно, адже юні біологи зможуть брати мікроскоп на шкільне подвір'я.</w:t>
            </w:r>
          </w:p>
          <w:p w:rsidR="00402718" w:rsidRPr="0049188B" w:rsidRDefault="00402718" w:rsidP="0049188B">
            <w:pPr>
              <w:spacing w:after="0" w:line="240" w:lineRule="auto"/>
              <w:ind w:left="33"/>
              <w:jc w:val="both"/>
              <w:rPr>
                <w:rFonts w:ascii="Times New Roman" w:hAnsi="Times New Roman" w:cs="Times New Roman"/>
                <w:b/>
                <w:bCs/>
                <w:color w:val="000000"/>
                <w:sz w:val="20"/>
                <w:szCs w:val="20"/>
                <w:shd w:val="clear" w:color="auto" w:fill="FFFFFF"/>
                <w:lang w:val="uk-UA"/>
              </w:rPr>
            </w:pPr>
            <w:r w:rsidRPr="0049188B">
              <w:rPr>
                <w:rFonts w:ascii="Times New Roman" w:hAnsi="Times New Roman" w:cs="Times New Roman"/>
                <w:b/>
                <w:bCs/>
                <w:color w:val="000000"/>
                <w:sz w:val="20"/>
                <w:szCs w:val="20"/>
                <w:shd w:val="clear" w:color="auto" w:fill="FFFFFF"/>
                <w:lang w:val="uk-UA"/>
              </w:rPr>
              <w:t>Комплектація:</w:t>
            </w:r>
          </w:p>
          <w:p w:rsidR="00402718" w:rsidRPr="0049188B" w:rsidRDefault="00402718" w:rsidP="0049188B">
            <w:pPr>
              <w:spacing w:after="0" w:line="240" w:lineRule="auto"/>
              <w:ind w:left="33"/>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t>Мікроскоп</w:t>
            </w:r>
          </w:p>
          <w:p w:rsidR="00402718" w:rsidRPr="0049188B" w:rsidRDefault="00402718" w:rsidP="0049188B">
            <w:pPr>
              <w:spacing w:after="0" w:line="240" w:lineRule="auto"/>
              <w:ind w:left="33"/>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t>Об'єктиви: 4х, 10х і 40х</w:t>
            </w:r>
          </w:p>
          <w:p w:rsidR="00402718" w:rsidRPr="0049188B" w:rsidRDefault="00402718" w:rsidP="0049188B">
            <w:pPr>
              <w:spacing w:after="0" w:line="240" w:lineRule="auto"/>
              <w:ind w:left="33"/>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t>Окуляр WF10x-16x</w:t>
            </w:r>
          </w:p>
          <w:p w:rsidR="00402718" w:rsidRPr="0049188B" w:rsidRDefault="00402718" w:rsidP="0049188B">
            <w:pPr>
              <w:spacing w:after="0" w:line="240" w:lineRule="auto"/>
              <w:ind w:left="33"/>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t xml:space="preserve">Круглий предметний столик з </w:t>
            </w:r>
            <w:proofErr w:type="spellStart"/>
            <w:r w:rsidRPr="0049188B">
              <w:rPr>
                <w:rFonts w:ascii="Times New Roman" w:hAnsi="Times New Roman" w:cs="Times New Roman"/>
                <w:color w:val="000000"/>
                <w:sz w:val="20"/>
                <w:szCs w:val="20"/>
                <w:shd w:val="clear" w:color="auto" w:fill="FFFFFF"/>
                <w:lang w:val="uk-UA"/>
              </w:rPr>
              <w:t>зажимами</w:t>
            </w:r>
            <w:proofErr w:type="spellEnd"/>
          </w:p>
          <w:p w:rsidR="00402718" w:rsidRPr="0049188B" w:rsidRDefault="00402718" w:rsidP="0049188B">
            <w:pPr>
              <w:spacing w:after="0" w:line="240" w:lineRule="auto"/>
              <w:ind w:left="33"/>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t>Диск з діафрагмами</w:t>
            </w:r>
          </w:p>
          <w:p w:rsidR="00402718" w:rsidRPr="0049188B" w:rsidRDefault="00402718" w:rsidP="0049188B">
            <w:pPr>
              <w:spacing w:after="0" w:line="240" w:lineRule="auto"/>
              <w:ind w:left="33"/>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t xml:space="preserve">Вбудований нижній освітлювач на </w:t>
            </w:r>
            <w:proofErr w:type="spellStart"/>
            <w:r w:rsidRPr="0049188B">
              <w:rPr>
                <w:rFonts w:ascii="Times New Roman" w:hAnsi="Times New Roman" w:cs="Times New Roman"/>
                <w:color w:val="000000"/>
                <w:sz w:val="20"/>
                <w:szCs w:val="20"/>
                <w:shd w:val="clear" w:color="auto" w:fill="FFFFFF"/>
                <w:lang w:val="uk-UA"/>
              </w:rPr>
              <w:t>світлодіодах</w:t>
            </w:r>
            <w:proofErr w:type="spellEnd"/>
          </w:p>
          <w:p w:rsidR="00402718" w:rsidRPr="0049188B" w:rsidRDefault="00402718" w:rsidP="0049188B">
            <w:pPr>
              <w:spacing w:after="0" w:line="240" w:lineRule="auto"/>
              <w:ind w:left="33"/>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t>Батарейки: 2 шт. типу АА</w:t>
            </w:r>
          </w:p>
          <w:p w:rsidR="00402718" w:rsidRPr="0049188B" w:rsidRDefault="00402718" w:rsidP="0049188B">
            <w:pPr>
              <w:spacing w:after="0" w:line="240" w:lineRule="auto"/>
              <w:ind w:left="33"/>
              <w:jc w:val="both"/>
              <w:rPr>
                <w:rFonts w:ascii="Times New Roman" w:hAnsi="Times New Roman" w:cs="Times New Roman"/>
                <w:color w:val="000000"/>
                <w:sz w:val="20"/>
                <w:szCs w:val="20"/>
                <w:shd w:val="clear" w:color="auto" w:fill="FFFFFF"/>
                <w:lang w:val="uk-UA"/>
              </w:rPr>
            </w:pPr>
            <w:r w:rsidRPr="0049188B">
              <w:rPr>
                <w:rFonts w:ascii="Times New Roman" w:hAnsi="Times New Roman" w:cs="Times New Roman"/>
                <w:color w:val="000000"/>
                <w:sz w:val="20"/>
                <w:szCs w:val="20"/>
                <w:shd w:val="clear" w:color="auto" w:fill="FFFFFF"/>
                <w:lang w:val="uk-UA"/>
              </w:rPr>
              <w:t xml:space="preserve">Набір для дослідів </w:t>
            </w:r>
          </w:p>
        </w:tc>
        <w:tc>
          <w:tcPr>
            <w:tcW w:w="3653" w:type="dxa"/>
            <w:gridSpan w:val="12"/>
          </w:tcPr>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drawing>
                <wp:inline distT="0" distB="0" distL="0" distR="0">
                  <wp:extent cx="1666875" cy="1257300"/>
                  <wp:effectExtent l="0" t="0" r="0" b="0"/>
                  <wp:docPr id="28" name="Рисунок 38"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Картинки по запросу"/>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257300"/>
                          </a:xfrm>
                          <a:prstGeom prst="rect">
                            <a:avLst/>
                          </a:prstGeom>
                          <a:noFill/>
                          <a:ln>
                            <a:noFill/>
                          </a:ln>
                        </pic:spPr>
                      </pic:pic>
                    </a:graphicData>
                  </a:graphic>
                </wp:inline>
              </w:drawing>
            </w:r>
          </w:p>
          <w:p w:rsidR="00402718" w:rsidRPr="0049188B" w:rsidRDefault="0032631E" w:rsidP="0049188B">
            <w:pPr>
              <w:tabs>
                <w:tab w:val="left" w:pos="3195"/>
              </w:tabs>
              <w:spacing w:after="0" w:line="240" w:lineRule="auto"/>
              <w:jc w:val="center"/>
              <w:rPr>
                <w:rFonts w:ascii="Times New Roman" w:hAnsi="Times New Roman" w:cs="Times New Roman"/>
                <w:lang w:val="en-US"/>
              </w:rPr>
            </w:pPr>
            <w:r>
              <w:rPr>
                <w:noProof/>
                <w:lang w:val="uk-UA" w:eastAsia="uk-UA"/>
              </w:rPr>
              <w:drawing>
                <wp:inline distT="0" distB="0" distL="0" distR="0">
                  <wp:extent cx="1857375" cy="800100"/>
                  <wp:effectExtent l="0" t="0" r="0" b="0"/>
                  <wp:docPr id="29" name="Рисунок 41" descr="Картинки по запросу Микроскоп Levenhuk LabZZ M101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Картинки по запросу Микроскоп Levenhuk LabZZ M101 украина"/>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800100"/>
                          </a:xfrm>
                          <a:prstGeom prst="rect">
                            <a:avLst/>
                          </a:prstGeom>
                          <a:noFill/>
                          <a:ln>
                            <a:noFill/>
                          </a:ln>
                        </pic:spPr>
                      </pic:pic>
                    </a:graphicData>
                  </a:graphic>
                </wp:inline>
              </w:drawing>
            </w:r>
          </w:p>
          <w:p w:rsidR="00402718" w:rsidRPr="0049188B" w:rsidRDefault="0032631E" w:rsidP="0049188B">
            <w:pPr>
              <w:tabs>
                <w:tab w:val="left" w:pos="3195"/>
              </w:tabs>
              <w:spacing w:after="0" w:line="240" w:lineRule="auto"/>
              <w:jc w:val="center"/>
              <w:rPr>
                <w:rFonts w:ascii="Times New Roman" w:hAnsi="Times New Roman" w:cs="Times New Roman"/>
                <w:lang w:val="en-US"/>
              </w:rPr>
            </w:pPr>
            <w:r>
              <w:rPr>
                <w:rFonts w:ascii="Times New Roman" w:hAnsi="Times New Roman" w:cs="Times New Roman"/>
                <w:noProof/>
                <w:lang w:val="uk-UA" w:eastAsia="uk-UA"/>
              </w:rPr>
              <w:drawing>
                <wp:inline distT="0" distB="0" distL="0" distR="0">
                  <wp:extent cx="1962150" cy="1000125"/>
                  <wp:effectExtent l="0" t="0" r="0" b="0"/>
                  <wp:docPr id="30" name="Рисунок 199" descr="микрос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микроскоп.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00012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3.5.</w:t>
            </w:r>
          </w:p>
        </w:tc>
        <w:tc>
          <w:tcPr>
            <w:tcW w:w="8217" w:type="dxa"/>
            <w:gridSpan w:val="6"/>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Дитяча карта світу</w:t>
            </w:r>
          </w:p>
        </w:tc>
        <w:tc>
          <w:tcPr>
            <w:tcW w:w="673" w:type="dxa"/>
            <w:gridSpan w:val="7"/>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color w:val="000000"/>
                <w:sz w:val="20"/>
                <w:szCs w:val="20"/>
                <w:lang w:val="uk-UA"/>
              </w:rPr>
            </w:pPr>
            <w:r w:rsidRPr="0049188B">
              <w:rPr>
                <w:sz w:val="20"/>
                <w:szCs w:val="20"/>
                <w:lang w:val="uk-UA"/>
              </w:rPr>
              <w:t>Н</w:t>
            </w:r>
            <w:proofErr w:type="spellStart"/>
            <w:r w:rsidRPr="0049188B">
              <w:rPr>
                <w:sz w:val="20"/>
                <w:szCs w:val="20"/>
              </w:rPr>
              <w:t>адрукованний</w:t>
            </w:r>
            <w:proofErr w:type="spellEnd"/>
            <w:r w:rsidRPr="0049188B">
              <w:rPr>
                <w:sz w:val="20"/>
                <w:szCs w:val="20"/>
              </w:rPr>
              <w:t xml:space="preserve"> на </w:t>
            </w:r>
            <w:proofErr w:type="spellStart"/>
            <w:r w:rsidRPr="0049188B">
              <w:rPr>
                <w:sz w:val="20"/>
                <w:szCs w:val="20"/>
              </w:rPr>
              <w:t>щільному</w:t>
            </w:r>
            <w:proofErr w:type="spellEnd"/>
            <w:r w:rsidRPr="0049188B">
              <w:rPr>
                <w:sz w:val="20"/>
                <w:szCs w:val="20"/>
              </w:rPr>
              <w:t xml:space="preserve"> </w:t>
            </w:r>
            <w:proofErr w:type="spellStart"/>
            <w:r w:rsidRPr="0049188B">
              <w:rPr>
                <w:sz w:val="20"/>
                <w:szCs w:val="20"/>
              </w:rPr>
              <w:t>папері</w:t>
            </w:r>
            <w:proofErr w:type="spellEnd"/>
            <w:r w:rsidRPr="0049188B">
              <w:rPr>
                <w:sz w:val="20"/>
                <w:szCs w:val="20"/>
              </w:rPr>
              <w:t xml:space="preserve"> </w:t>
            </w:r>
            <w:proofErr w:type="spellStart"/>
            <w:r w:rsidRPr="0049188B">
              <w:rPr>
                <w:sz w:val="20"/>
                <w:szCs w:val="20"/>
              </w:rPr>
              <w:t>з</w:t>
            </w:r>
            <w:proofErr w:type="spellEnd"/>
            <w:r w:rsidRPr="0049188B">
              <w:rPr>
                <w:sz w:val="20"/>
                <w:szCs w:val="20"/>
              </w:rPr>
              <w:t xml:space="preserve"> </w:t>
            </w:r>
            <w:proofErr w:type="spellStart"/>
            <w:r w:rsidRPr="0049188B">
              <w:rPr>
                <w:sz w:val="20"/>
                <w:szCs w:val="20"/>
              </w:rPr>
              <w:t>глянцевим</w:t>
            </w:r>
            <w:proofErr w:type="spellEnd"/>
            <w:r w:rsidRPr="0049188B">
              <w:rPr>
                <w:sz w:val="20"/>
                <w:szCs w:val="20"/>
              </w:rPr>
              <w:t xml:space="preserve"> </w:t>
            </w:r>
            <w:proofErr w:type="spellStart"/>
            <w:r w:rsidRPr="0049188B">
              <w:rPr>
                <w:sz w:val="20"/>
                <w:szCs w:val="20"/>
              </w:rPr>
              <w:t>покриттям</w:t>
            </w:r>
            <w:proofErr w:type="spellEnd"/>
            <w:r w:rsidRPr="0049188B">
              <w:rPr>
                <w:sz w:val="20"/>
                <w:szCs w:val="20"/>
                <w:lang w:val="uk-UA"/>
              </w:rPr>
              <w:t>. Формат не менше А1.</w:t>
            </w:r>
            <w:r w:rsidRPr="0049188B">
              <w:rPr>
                <w:sz w:val="20"/>
                <w:szCs w:val="20"/>
              </w:rPr>
              <w:br/>
            </w:r>
            <w:proofErr w:type="spellStart"/>
            <w:r w:rsidRPr="0049188B">
              <w:rPr>
                <w:sz w:val="20"/>
                <w:szCs w:val="20"/>
              </w:rPr>
              <w:t>Мова</w:t>
            </w:r>
            <w:proofErr w:type="spellEnd"/>
            <w:r w:rsidRPr="0049188B">
              <w:rPr>
                <w:sz w:val="20"/>
                <w:szCs w:val="20"/>
              </w:rPr>
              <w:t xml:space="preserve">: </w:t>
            </w:r>
            <w:proofErr w:type="spellStart"/>
            <w:r w:rsidRPr="0049188B">
              <w:rPr>
                <w:sz w:val="20"/>
                <w:szCs w:val="20"/>
              </w:rPr>
              <w:t>українська</w:t>
            </w:r>
            <w:proofErr w:type="spellEnd"/>
            <w:r w:rsidRPr="0049188B">
              <w:rPr>
                <w:rFonts w:ascii="Arial" w:hAnsi="Arial" w:cs="Arial"/>
                <w:color w:val="5A5A5A"/>
                <w:sz w:val="20"/>
                <w:szCs w:val="20"/>
                <w:shd w:val="clear" w:color="auto" w:fill="FFFFFF"/>
              </w:rPr>
              <w:t>.</w:t>
            </w:r>
            <w:r w:rsidRPr="0049188B">
              <w:rPr>
                <w:rFonts w:ascii="Arial" w:hAnsi="Arial" w:cs="Arial"/>
                <w:color w:val="5A5A5A"/>
                <w:sz w:val="20"/>
                <w:szCs w:val="20"/>
              </w:rPr>
              <w:br/>
            </w:r>
          </w:p>
        </w:tc>
        <w:tc>
          <w:tcPr>
            <w:tcW w:w="3653" w:type="dxa"/>
            <w:gridSpan w:val="12"/>
          </w:tcPr>
          <w:p w:rsidR="00402718" w:rsidRPr="0049188B" w:rsidRDefault="00402718" w:rsidP="0049188B">
            <w:pPr>
              <w:tabs>
                <w:tab w:val="left" w:pos="3195"/>
              </w:tabs>
              <w:spacing w:after="0" w:line="240" w:lineRule="auto"/>
              <w:jc w:val="center"/>
              <w:rPr>
                <w:noProof/>
                <w:lang w:val="uk-UA" w:eastAsia="ru-RU"/>
              </w:rPr>
            </w:pPr>
          </w:p>
          <w:p w:rsidR="00402718" w:rsidRPr="0049188B" w:rsidRDefault="0032631E" w:rsidP="0049188B">
            <w:pPr>
              <w:tabs>
                <w:tab w:val="left" w:pos="3195"/>
              </w:tabs>
              <w:spacing w:after="0" w:line="240" w:lineRule="auto"/>
              <w:jc w:val="center"/>
              <w:rPr>
                <w:noProof/>
                <w:lang w:val="uk-UA" w:eastAsia="ru-RU"/>
              </w:rPr>
            </w:pPr>
            <w:r>
              <w:rPr>
                <w:noProof/>
                <w:lang w:val="uk-UA" w:eastAsia="uk-UA"/>
              </w:rPr>
              <w:drawing>
                <wp:inline distT="0" distB="0" distL="0" distR="0">
                  <wp:extent cx="2162175" cy="1524000"/>
                  <wp:effectExtent l="0" t="0" r="0" b="0"/>
                  <wp:docPr id="31" name="Рисунок 44" descr="Картинки по запросу Дитяча карта сві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Картинки по запросу Дитяча карта світу"/>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524000"/>
                          </a:xfrm>
                          <a:prstGeom prst="rect">
                            <a:avLst/>
                          </a:prstGeom>
                          <a:noFill/>
                          <a:ln>
                            <a:noFill/>
                          </a:ln>
                        </pic:spPr>
                      </pic:pic>
                    </a:graphicData>
                  </a:graphic>
                </wp:inline>
              </w:drawing>
            </w:r>
          </w:p>
          <w:p w:rsidR="00402718" w:rsidRPr="0049188B" w:rsidRDefault="00402718" w:rsidP="0049188B">
            <w:pPr>
              <w:tabs>
                <w:tab w:val="left" w:pos="3195"/>
              </w:tabs>
              <w:spacing w:after="0" w:line="240" w:lineRule="auto"/>
              <w:jc w:val="center"/>
              <w:rPr>
                <w:rFonts w:ascii="Times New Roman" w:hAnsi="Times New Roman" w:cs="Times New Roman"/>
                <w:lang w:val="uk-UA"/>
              </w:rPr>
            </w:pP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3.6.</w:t>
            </w:r>
          </w:p>
        </w:tc>
        <w:tc>
          <w:tcPr>
            <w:tcW w:w="8300" w:type="dxa"/>
            <w:gridSpan w:val="10"/>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Дитяча карта України</w:t>
            </w:r>
          </w:p>
        </w:tc>
        <w:tc>
          <w:tcPr>
            <w:tcW w:w="590" w:type="dxa"/>
            <w:gridSpan w:val="3"/>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color w:val="000000"/>
                <w:sz w:val="20"/>
                <w:szCs w:val="20"/>
                <w:lang w:val="uk-UA"/>
              </w:rPr>
            </w:pPr>
            <w:r w:rsidRPr="0049188B">
              <w:rPr>
                <w:sz w:val="20"/>
                <w:szCs w:val="20"/>
                <w:lang w:val="uk-UA"/>
              </w:rPr>
              <w:t>Н</w:t>
            </w:r>
            <w:proofErr w:type="spellStart"/>
            <w:r w:rsidRPr="0049188B">
              <w:rPr>
                <w:sz w:val="20"/>
                <w:szCs w:val="20"/>
              </w:rPr>
              <w:t>адрукованний</w:t>
            </w:r>
            <w:proofErr w:type="spellEnd"/>
            <w:r w:rsidRPr="0049188B">
              <w:rPr>
                <w:sz w:val="20"/>
                <w:szCs w:val="20"/>
              </w:rPr>
              <w:t xml:space="preserve"> на </w:t>
            </w:r>
            <w:proofErr w:type="spellStart"/>
            <w:r w:rsidRPr="0049188B">
              <w:rPr>
                <w:sz w:val="20"/>
                <w:szCs w:val="20"/>
              </w:rPr>
              <w:t>щільному</w:t>
            </w:r>
            <w:proofErr w:type="spellEnd"/>
            <w:r w:rsidRPr="0049188B">
              <w:rPr>
                <w:sz w:val="20"/>
                <w:szCs w:val="20"/>
              </w:rPr>
              <w:t xml:space="preserve"> </w:t>
            </w:r>
            <w:proofErr w:type="spellStart"/>
            <w:r w:rsidRPr="0049188B">
              <w:rPr>
                <w:sz w:val="20"/>
                <w:szCs w:val="20"/>
              </w:rPr>
              <w:t>папері</w:t>
            </w:r>
            <w:proofErr w:type="spellEnd"/>
            <w:r w:rsidRPr="0049188B">
              <w:rPr>
                <w:sz w:val="20"/>
                <w:szCs w:val="20"/>
              </w:rPr>
              <w:t xml:space="preserve"> </w:t>
            </w:r>
            <w:proofErr w:type="spellStart"/>
            <w:r w:rsidRPr="0049188B">
              <w:rPr>
                <w:sz w:val="20"/>
                <w:szCs w:val="20"/>
              </w:rPr>
              <w:t>з</w:t>
            </w:r>
            <w:proofErr w:type="spellEnd"/>
            <w:r w:rsidRPr="0049188B">
              <w:rPr>
                <w:sz w:val="20"/>
                <w:szCs w:val="20"/>
              </w:rPr>
              <w:t xml:space="preserve"> </w:t>
            </w:r>
            <w:proofErr w:type="spellStart"/>
            <w:r w:rsidRPr="0049188B">
              <w:rPr>
                <w:sz w:val="20"/>
                <w:szCs w:val="20"/>
              </w:rPr>
              <w:t>глянцевим</w:t>
            </w:r>
            <w:proofErr w:type="spellEnd"/>
            <w:r w:rsidRPr="0049188B">
              <w:rPr>
                <w:sz w:val="20"/>
                <w:szCs w:val="20"/>
              </w:rPr>
              <w:t xml:space="preserve"> </w:t>
            </w:r>
            <w:proofErr w:type="spellStart"/>
            <w:r w:rsidRPr="0049188B">
              <w:rPr>
                <w:sz w:val="20"/>
                <w:szCs w:val="20"/>
              </w:rPr>
              <w:t>покриттям</w:t>
            </w:r>
            <w:proofErr w:type="spellEnd"/>
            <w:r w:rsidRPr="0049188B">
              <w:rPr>
                <w:sz w:val="20"/>
                <w:szCs w:val="20"/>
                <w:lang w:val="uk-UA"/>
              </w:rPr>
              <w:t>. Формат не менше А1.</w:t>
            </w:r>
            <w:r w:rsidRPr="0049188B">
              <w:rPr>
                <w:sz w:val="20"/>
                <w:szCs w:val="20"/>
              </w:rPr>
              <w:br/>
            </w:r>
            <w:proofErr w:type="spellStart"/>
            <w:r w:rsidRPr="0049188B">
              <w:rPr>
                <w:sz w:val="20"/>
                <w:szCs w:val="20"/>
              </w:rPr>
              <w:t>Мова</w:t>
            </w:r>
            <w:proofErr w:type="spellEnd"/>
            <w:r w:rsidRPr="0049188B">
              <w:rPr>
                <w:sz w:val="20"/>
                <w:szCs w:val="20"/>
              </w:rPr>
              <w:t xml:space="preserve">: </w:t>
            </w:r>
            <w:proofErr w:type="spellStart"/>
            <w:r w:rsidRPr="0049188B">
              <w:rPr>
                <w:sz w:val="20"/>
                <w:szCs w:val="20"/>
              </w:rPr>
              <w:t>українська</w:t>
            </w:r>
            <w:proofErr w:type="spellEnd"/>
            <w:r w:rsidRPr="0049188B">
              <w:rPr>
                <w:rFonts w:ascii="Arial" w:hAnsi="Arial" w:cs="Arial"/>
                <w:color w:val="5A5A5A"/>
                <w:sz w:val="20"/>
                <w:szCs w:val="20"/>
                <w:shd w:val="clear" w:color="auto" w:fill="FFFFFF"/>
              </w:rPr>
              <w:t>.</w:t>
            </w:r>
            <w:r w:rsidRPr="0049188B">
              <w:rPr>
                <w:color w:val="000000"/>
                <w:sz w:val="20"/>
                <w:szCs w:val="20"/>
                <w:lang w:val="uk-UA"/>
              </w:rPr>
              <w:br/>
            </w:r>
          </w:p>
        </w:tc>
        <w:tc>
          <w:tcPr>
            <w:tcW w:w="3653" w:type="dxa"/>
            <w:gridSpan w:val="12"/>
          </w:tcPr>
          <w:p w:rsidR="00402718" w:rsidRPr="0049188B" w:rsidRDefault="00402718" w:rsidP="0049188B">
            <w:pPr>
              <w:tabs>
                <w:tab w:val="left" w:pos="3195"/>
              </w:tabs>
              <w:spacing w:after="0" w:line="240" w:lineRule="auto"/>
              <w:jc w:val="center"/>
              <w:rPr>
                <w:noProof/>
                <w:lang w:val="uk-UA" w:eastAsia="ru-RU"/>
              </w:rPr>
            </w:pPr>
          </w:p>
          <w:p w:rsidR="00402718" w:rsidRPr="0049188B" w:rsidRDefault="0032631E" w:rsidP="0049188B">
            <w:pPr>
              <w:tabs>
                <w:tab w:val="left" w:pos="3195"/>
              </w:tabs>
              <w:spacing w:after="0" w:line="240" w:lineRule="auto"/>
              <w:jc w:val="center"/>
              <w:rPr>
                <w:noProof/>
                <w:lang w:val="uk-UA" w:eastAsia="ru-RU"/>
              </w:rPr>
            </w:pPr>
            <w:r>
              <w:rPr>
                <w:noProof/>
                <w:lang w:val="uk-UA" w:eastAsia="uk-UA"/>
              </w:rPr>
              <w:drawing>
                <wp:inline distT="0" distB="0" distL="0" distR="0">
                  <wp:extent cx="2047875" cy="1428750"/>
                  <wp:effectExtent l="0" t="0" r="0" b="0"/>
                  <wp:docPr id="32" name="Рисунок 47" descr="Картинки по запросу Дитяча карта сві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Картинки по запросу Дитяча карта світу"/>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428750"/>
                          </a:xfrm>
                          <a:prstGeom prst="rect">
                            <a:avLst/>
                          </a:prstGeom>
                          <a:noFill/>
                          <a:ln>
                            <a:noFill/>
                          </a:ln>
                        </pic:spPr>
                      </pic:pic>
                    </a:graphicData>
                  </a:graphic>
                </wp:inline>
              </w:drawing>
            </w:r>
          </w:p>
          <w:p w:rsidR="00402718" w:rsidRPr="0049188B" w:rsidRDefault="00402718" w:rsidP="0049188B">
            <w:pPr>
              <w:tabs>
                <w:tab w:val="left" w:pos="3195"/>
              </w:tabs>
              <w:spacing w:after="0" w:line="240" w:lineRule="auto"/>
              <w:jc w:val="center"/>
              <w:rPr>
                <w:noProof/>
                <w:lang w:val="uk-UA" w:eastAsia="ru-RU"/>
              </w:rPr>
            </w:pPr>
          </w:p>
        </w:tc>
      </w:tr>
      <w:tr w:rsidR="00402718" w:rsidRPr="0049188B" w:rsidTr="00D160E0">
        <w:trPr>
          <w:trHeight w:val="509"/>
        </w:trPr>
        <w:tc>
          <w:tcPr>
            <w:tcW w:w="9882" w:type="dxa"/>
            <w:gridSpan w:val="14"/>
            <w:shd w:val="clear" w:color="auto" w:fill="92D050"/>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lang w:val="uk-UA"/>
              </w:rPr>
              <w:t>4. Художньо-мистецький складник</w:t>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4.1.</w:t>
            </w:r>
          </w:p>
        </w:tc>
        <w:tc>
          <w:tcPr>
            <w:tcW w:w="8255" w:type="dxa"/>
            <w:gridSpan w:val="8"/>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Набір музичних інструментів</w:t>
            </w:r>
          </w:p>
        </w:tc>
        <w:tc>
          <w:tcPr>
            <w:tcW w:w="635" w:type="dxa"/>
            <w:gridSpan w:val="5"/>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spacing w:after="0" w:line="240" w:lineRule="auto"/>
              <w:jc w:val="both"/>
              <w:rPr>
                <w:rFonts w:ascii="Times New Roman" w:hAnsi="Times New Roman" w:cs="Times New Roman"/>
                <w:sz w:val="20"/>
                <w:szCs w:val="20"/>
                <w:lang w:val="uk-UA"/>
              </w:rPr>
            </w:pPr>
            <w:r w:rsidRPr="0049188B">
              <w:rPr>
                <w:rFonts w:ascii="Times New Roman" w:hAnsi="Times New Roman" w:cs="Times New Roman"/>
                <w:sz w:val="20"/>
                <w:szCs w:val="20"/>
                <w:lang w:val="uk-UA"/>
              </w:rPr>
              <w:lastRenderedPageBreak/>
              <w:t>Набір стане прекрасним вибором для навчання наймолодших музикантів. Чудово підійде для застосування в освітніх закладах. Компактний пластиковий кейс дозволяє зберігати інструменти в проміжках між заняттями.</w:t>
            </w:r>
          </w:p>
          <w:p w:rsidR="00402718" w:rsidRPr="0049188B" w:rsidRDefault="00402718" w:rsidP="0049188B">
            <w:pPr>
              <w:spacing w:after="0" w:line="240" w:lineRule="auto"/>
              <w:rPr>
                <w:rFonts w:ascii="Times New Roman" w:hAnsi="Times New Roman" w:cs="Times New Roman"/>
                <w:b/>
                <w:bCs/>
                <w:sz w:val="20"/>
                <w:szCs w:val="20"/>
                <w:lang w:val="uk-UA"/>
              </w:rPr>
            </w:pPr>
            <w:r w:rsidRPr="0049188B">
              <w:rPr>
                <w:rFonts w:ascii="Times New Roman" w:hAnsi="Times New Roman" w:cs="Times New Roman"/>
                <w:b/>
                <w:bCs/>
                <w:sz w:val="20"/>
                <w:szCs w:val="20"/>
                <w:lang w:val="uk-UA"/>
              </w:rPr>
              <w:t>Набір включає в себе:</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2 ручних дзвіночка</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2 браслета з бубонцями</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xml:space="preserve">• Дерев'яні палички </w:t>
            </w:r>
            <w:proofErr w:type="spellStart"/>
            <w:r w:rsidRPr="0049188B">
              <w:rPr>
                <w:rFonts w:ascii="Times New Roman" w:hAnsi="Times New Roman" w:cs="Times New Roman"/>
                <w:sz w:val="20"/>
                <w:szCs w:val="20"/>
                <w:lang w:val="uk-UA"/>
              </w:rPr>
              <w:t>Клавес</w:t>
            </w:r>
            <w:proofErr w:type="spellEnd"/>
            <w:r w:rsidRPr="0049188B">
              <w:rPr>
                <w:rFonts w:ascii="Times New Roman" w:hAnsi="Times New Roman" w:cs="Times New Roman"/>
                <w:sz w:val="20"/>
                <w:szCs w:val="20"/>
                <w:lang w:val="uk-UA"/>
              </w:rPr>
              <w:t xml:space="preserve"> (</w:t>
            </w:r>
            <w:proofErr w:type="spellStart"/>
            <w:r w:rsidRPr="0049188B">
              <w:rPr>
                <w:rFonts w:ascii="Times New Roman" w:hAnsi="Times New Roman" w:cs="Times New Roman"/>
                <w:sz w:val="20"/>
                <w:szCs w:val="20"/>
                <w:lang w:val="uk-UA"/>
              </w:rPr>
              <w:t>claves</w:t>
            </w:r>
            <w:proofErr w:type="spellEnd"/>
            <w:r w:rsidRPr="0049188B">
              <w:rPr>
                <w:rFonts w:ascii="Times New Roman" w:hAnsi="Times New Roman" w:cs="Times New Roman"/>
                <w:sz w:val="20"/>
                <w:szCs w:val="20"/>
                <w:lang w:val="uk-UA"/>
              </w:rPr>
              <w:t>) (180 х 22 мм)</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Дерев'яні кастаньєти</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xml:space="preserve">• Пластикові </w:t>
            </w:r>
            <w:proofErr w:type="spellStart"/>
            <w:r w:rsidRPr="0049188B">
              <w:rPr>
                <w:rFonts w:ascii="Times New Roman" w:hAnsi="Times New Roman" w:cs="Times New Roman"/>
                <w:sz w:val="20"/>
                <w:szCs w:val="20"/>
                <w:lang w:val="uk-UA"/>
              </w:rPr>
              <w:t>маракаси</w:t>
            </w:r>
            <w:proofErr w:type="spellEnd"/>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xml:space="preserve">• Дерев'яні палички </w:t>
            </w:r>
            <w:proofErr w:type="spellStart"/>
            <w:r w:rsidRPr="0049188B">
              <w:rPr>
                <w:rFonts w:ascii="Times New Roman" w:hAnsi="Times New Roman" w:cs="Times New Roman"/>
                <w:sz w:val="20"/>
                <w:szCs w:val="20"/>
                <w:lang w:val="uk-UA"/>
              </w:rPr>
              <w:t>Клавес</w:t>
            </w:r>
            <w:proofErr w:type="spellEnd"/>
            <w:r w:rsidRPr="0049188B">
              <w:rPr>
                <w:rFonts w:ascii="Times New Roman" w:hAnsi="Times New Roman" w:cs="Times New Roman"/>
                <w:sz w:val="20"/>
                <w:szCs w:val="20"/>
                <w:lang w:val="uk-UA"/>
              </w:rPr>
              <w:t xml:space="preserve"> (</w:t>
            </w:r>
            <w:proofErr w:type="spellStart"/>
            <w:r w:rsidRPr="0049188B">
              <w:rPr>
                <w:rFonts w:ascii="Times New Roman" w:hAnsi="Times New Roman" w:cs="Times New Roman"/>
                <w:sz w:val="20"/>
                <w:szCs w:val="20"/>
                <w:lang w:val="uk-UA"/>
              </w:rPr>
              <w:t>claves</w:t>
            </w:r>
            <w:proofErr w:type="spellEnd"/>
            <w:r w:rsidRPr="0049188B">
              <w:rPr>
                <w:rFonts w:ascii="Times New Roman" w:hAnsi="Times New Roman" w:cs="Times New Roman"/>
                <w:sz w:val="20"/>
                <w:szCs w:val="20"/>
                <w:lang w:val="uk-UA"/>
              </w:rPr>
              <w:t>) (144 х 16 мм)</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xml:space="preserve">• Деревинний </w:t>
            </w:r>
            <w:proofErr w:type="spellStart"/>
            <w:r w:rsidRPr="0049188B">
              <w:rPr>
                <w:rFonts w:ascii="Times New Roman" w:hAnsi="Times New Roman" w:cs="Times New Roman"/>
                <w:sz w:val="20"/>
                <w:szCs w:val="20"/>
                <w:lang w:val="uk-UA"/>
              </w:rPr>
              <w:t>Агого</w:t>
            </w:r>
            <w:proofErr w:type="spellEnd"/>
            <w:r w:rsidRPr="0049188B">
              <w:rPr>
                <w:rFonts w:ascii="Times New Roman" w:hAnsi="Times New Roman" w:cs="Times New Roman"/>
                <w:sz w:val="20"/>
                <w:szCs w:val="20"/>
                <w:lang w:val="uk-UA"/>
              </w:rPr>
              <w:t xml:space="preserve"> (</w:t>
            </w:r>
            <w:proofErr w:type="spellStart"/>
            <w:r w:rsidRPr="0049188B">
              <w:rPr>
                <w:rFonts w:ascii="Times New Roman" w:hAnsi="Times New Roman" w:cs="Times New Roman"/>
                <w:sz w:val="20"/>
                <w:szCs w:val="20"/>
                <w:lang w:val="uk-UA"/>
              </w:rPr>
              <w:t>agogo</w:t>
            </w:r>
            <w:proofErr w:type="spellEnd"/>
            <w:r w:rsidRPr="0049188B">
              <w:rPr>
                <w:rFonts w:ascii="Times New Roman" w:hAnsi="Times New Roman" w:cs="Times New Roman"/>
                <w:sz w:val="20"/>
                <w:szCs w:val="20"/>
                <w:lang w:val="uk-UA"/>
              </w:rPr>
              <w:t xml:space="preserve">) c </w:t>
            </w:r>
            <w:proofErr w:type="spellStart"/>
            <w:r w:rsidRPr="0049188B">
              <w:rPr>
                <w:rFonts w:ascii="Times New Roman" w:hAnsi="Times New Roman" w:cs="Times New Roman"/>
                <w:sz w:val="20"/>
                <w:szCs w:val="20"/>
                <w:lang w:val="uk-UA"/>
              </w:rPr>
              <w:t>бітером</w:t>
            </w:r>
            <w:proofErr w:type="spellEnd"/>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xml:space="preserve">• </w:t>
            </w:r>
            <w:proofErr w:type="spellStart"/>
            <w:r w:rsidRPr="0049188B">
              <w:rPr>
                <w:rFonts w:ascii="Times New Roman" w:hAnsi="Times New Roman" w:cs="Times New Roman"/>
                <w:sz w:val="20"/>
                <w:szCs w:val="20"/>
                <w:lang w:val="uk-UA"/>
              </w:rPr>
              <w:t>Мульти-тон</w:t>
            </w:r>
            <w:proofErr w:type="spellEnd"/>
            <w:r w:rsidRPr="0049188B">
              <w:rPr>
                <w:rFonts w:ascii="Times New Roman" w:hAnsi="Times New Roman" w:cs="Times New Roman"/>
                <w:sz w:val="20"/>
                <w:szCs w:val="20"/>
                <w:lang w:val="uk-UA"/>
              </w:rPr>
              <w:t xml:space="preserve"> танк (115 мм)</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Тріскачка</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xml:space="preserve">• 5 трикутників з </w:t>
            </w:r>
            <w:proofErr w:type="spellStart"/>
            <w:r w:rsidRPr="0049188B">
              <w:rPr>
                <w:rFonts w:ascii="Times New Roman" w:hAnsi="Times New Roman" w:cs="Times New Roman"/>
                <w:sz w:val="20"/>
                <w:szCs w:val="20"/>
                <w:lang w:val="uk-UA"/>
              </w:rPr>
              <w:t>бітером</w:t>
            </w:r>
            <w:proofErr w:type="spellEnd"/>
            <w:r w:rsidRPr="0049188B">
              <w:rPr>
                <w:rFonts w:ascii="Times New Roman" w:hAnsi="Times New Roman" w:cs="Times New Roman"/>
                <w:sz w:val="20"/>
                <w:szCs w:val="20"/>
                <w:lang w:val="uk-UA"/>
              </w:rPr>
              <w:t xml:space="preserve"> </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кастаньєти з тримачем</w:t>
            </w:r>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xml:space="preserve">• Металеве </w:t>
            </w:r>
            <w:proofErr w:type="spellStart"/>
            <w:r w:rsidRPr="0049188B">
              <w:rPr>
                <w:rFonts w:ascii="Times New Roman" w:hAnsi="Times New Roman" w:cs="Times New Roman"/>
                <w:sz w:val="20"/>
                <w:szCs w:val="20"/>
                <w:lang w:val="uk-UA"/>
              </w:rPr>
              <w:t>казу</w:t>
            </w:r>
            <w:proofErr w:type="spellEnd"/>
          </w:p>
          <w:p w:rsidR="00402718" w:rsidRPr="0049188B" w:rsidRDefault="00402718" w:rsidP="0049188B">
            <w:pPr>
              <w:spacing w:after="0" w:line="240" w:lineRule="auto"/>
              <w:rPr>
                <w:rFonts w:ascii="Times New Roman" w:hAnsi="Times New Roman" w:cs="Times New Roman"/>
                <w:sz w:val="20"/>
                <w:szCs w:val="20"/>
                <w:lang w:val="uk-UA"/>
              </w:rPr>
            </w:pPr>
            <w:r w:rsidRPr="0049188B">
              <w:rPr>
                <w:rFonts w:ascii="Times New Roman" w:hAnsi="Times New Roman" w:cs="Times New Roman"/>
                <w:sz w:val="20"/>
                <w:szCs w:val="20"/>
                <w:lang w:val="uk-UA"/>
              </w:rPr>
              <w:t>• Пластиковий кейс для зберігання (330 х 240 х 200 мм)</w:t>
            </w:r>
          </w:p>
        </w:tc>
        <w:tc>
          <w:tcPr>
            <w:tcW w:w="3653" w:type="dxa"/>
            <w:gridSpan w:val="12"/>
          </w:tcPr>
          <w:p w:rsidR="00402718" w:rsidRPr="0049188B" w:rsidRDefault="0032631E" w:rsidP="0049188B">
            <w:pPr>
              <w:tabs>
                <w:tab w:val="left" w:pos="3195"/>
              </w:tabs>
              <w:spacing w:after="0" w:line="240" w:lineRule="auto"/>
              <w:jc w:val="center"/>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2095500" cy="1743075"/>
                  <wp:effectExtent l="0" t="0" r="0" b="0"/>
                  <wp:docPr id="33" name="Рисунок 1" descr="MAXTONE OSC2020 JUNIOR RHYTHM SET Набор Ручной Перку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AXTONE OSC2020 JUNIOR RHYTHM SET Набор Ручной Перкуссии"/>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743075"/>
                          </a:xfrm>
                          <a:prstGeom prst="rect">
                            <a:avLst/>
                          </a:prstGeom>
                          <a:noFill/>
                          <a:ln>
                            <a:noFill/>
                          </a:ln>
                        </pic:spPr>
                      </pic:pic>
                    </a:graphicData>
                  </a:graphic>
                </wp:inline>
              </w:drawing>
            </w: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1952625" cy="1952625"/>
                  <wp:effectExtent l="0" t="0" r="0" b="0"/>
                  <wp:docPr id="34" name="Рисунок 34" descr="MAXTONE OSC2020 JUNIOR RHYTHM SET Набор Ручной Перку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XTONE OSC2020 JUNIOR RHYTHM SET Набор Ручной Перкуссии"/>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95262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4.2.</w:t>
            </w:r>
          </w:p>
        </w:tc>
        <w:tc>
          <w:tcPr>
            <w:tcW w:w="8244" w:type="dxa"/>
            <w:gridSpan w:val="7"/>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 xml:space="preserve">Ляльковий театр </w:t>
            </w:r>
          </w:p>
        </w:tc>
        <w:tc>
          <w:tcPr>
            <w:tcW w:w="646" w:type="dxa"/>
            <w:gridSpan w:val="6"/>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jc w:val="both"/>
              <w:rPr>
                <w:sz w:val="20"/>
                <w:szCs w:val="20"/>
                <w:lang w:val="uk-UA"/>
              </w:rPr>
            </w:pPr>
            <w:r w:rsidRPr="0049188B">
              <w:rPr>
                <w:sz w:val="20"/>
                <w:szCs w:val="20"/>
                <w:lang w:val="uk-UA"/>
              </w:rPr>
              <w:t>Ляльки-рукавички для театральних ігор зручні для використання дітьми до 10 років. В набір входить не менше 12 ляльок, що зображують різноманітних звірят. За допомогою набору діти можуть виконати постановки казок або вигадати власну, що добре розвиває комунікативні навички та імпровізацію. До комплекту входить ширма для лялькового театру. Розміри ширми:  800х190х600мм. </w:t>
            </w:r>
          </w:p>
          <w:p w:rsidR="00402718" w:rsidRPr="0049188B" w:rsidRDefault="00402718" w:rsidP="0049188B">
            <w:pPr>
              <w:pStyle w:val="a6"/>
              <w:shd w:val="clear" w:color="auto" w:fill="FFFFFF"/>
              <w:spacing w:before="0" w:beforeAutospacing="0" w:after="0" w:afterAutospacing="0"/>
              <w:jc w:val="both"/>
              <w:rPr>
                <w:color w:val="000000"/>
                <w:sz w:val="22"/>
                <w:szCs w:val="22"/>
                <w:lang w:val="uk-UA"/>
              </w:rPr>
            </w:pPr>
          </w:p>
        </w:tc>
        <w:tc>
          <w:tcPr>
            <w:tcW w:w="3653" w:type="dxa"/>
            <w:gridSpan w:val="12"/>
          </w:tcPr>
          <w:p w:rsidR="00402718" w:rsidRPr="0049188B" w:rsidRDefault="0032631E" w:rsidP="0049188B">
            <w:pPr>
              <w:tabs>
                <w:tab w:val="left" w:pos="3195"/>
              </w:tabs>
              <w:spacing w:after="0" w:line="240" w:lineRule="auto"/>
              <w:jc w:val="center"/>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1609725" cy="2819400"/>
                  <wp:effectExtent l="0" t="0" r="0" b="0"/>
                  <wp:docPr id="35" name="Рисунок 99" descr="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театр.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2819400"/>
                          </a:xfrm>
                          <a:prstGeom prst="rect">
                            <a:avLst/>
                          </a:prstGeom>
                          <a:noFill/>
                          <a:ln>
                            <a:noFill/>
                          </a:ln>
                        </pic:spPr>
                      </pic:pic>
                    </a:graphicData>
                  </a:graphic>
                </wp:inline>
              </w:drawing>
            </w: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drawing>
                <wp:inline distT="0" distB="0" distL="0" distR="0">
                  <wp:extent cx="1905000" cy="1905000"/>
                  <wp:effectExtent l="0" t="0" r="0" b="0"/>
                  <wp:docPr id="36" name="Рисунок 50"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Картинки по запросу"/>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4.3.</w:t>
            </w:r>
          </w:p>
        </w:tc>
        <w:tc>
          <w:tcPr>
            <w:tcW w:w="8217" w:type="dxa"/>
            <w:gridSpan w:val="6"/>
            <w:tcBorders>
              <w:top w:val="single" w:sz="4" w:space="0" w:color="auto"/>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Настільні розвивальні ігри (комплект)</w:t>
            </w:r>
          </w:p>
        </w:tc>
        <w:tc>
          <w:tcPr>
            <w:tcW w:w="673" w:type="dxa"/>
            <w:gridSpan w:val="7"/>
            <w:tcBorders>
              <w:top w:val="single" w:sz="4" w:space="0" w:color="auto"/>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2од.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jc w:val="both"/>
              <w:rPr>
                <w:i/>
                <w:iCs/>
                <w:color w:val="7030A0"/>
                <w:sz w:val="20"/>
                <w:szCs w:val="20"/>
                <w:lang w:val="uk-UA"/>
              </w:rPr>
            </w:pPr>
          </w:p>
          <w:p w:rsidR="00402718" w:rsidRPr="0049188B" w:rsidRDefault="00402718" w:rsidP="0049188B">
            <w:pPr>
              <w:pStyle w:val="a6"/>
              <w:shd w:val="clear" w:color="auto" w:fill="FFFFFF"/>
              <w:spacing w:before="0" w:beforeAutospacing="0" w:after="0" w:afterAutospacing="0"/>
              <w:jc w:val="both"/>
              <w:rPr>
                <w:i/>
                <w:iCs/>
                <w:color w:val="7030A0"/>
                <w:sz w:val="20"/>
                <w:szCs w:val="20"/>
                <w:lang w:val="uk-UA"/>
              </w:rPr>
            </w:pPr>
            <w:r w:rsidRPr="0049188B">
              <w:rPr>
                <w:color w:val="111111"/>
                <w:sz w:val="20"/>
                <w:szCs w:val="20"/>
                <w:shd w:val="clear" w:color="auto" w:fill="FFFFFF"/>
                <w:lang w:val="uk-UA"/>
              </w:rPr>
              <w:t xml:space="preserve">Зважаючи на неймовірну популярність настільних ігор, не доводиться дивуватися їх фантастичного різноманітності на ринку. Асортимент настільних ігор вражає своєю різноманітністю, яскравістю фарб і сюжетів, незліченним безліччю оригінальних </w:t>
            </w:r>
            <w:r w:rsidRPr="0049188B">
              <w:rPr>
                <w:color w:val="111111"/>
                <w:sz w:val="20"/>
                <w:szCs w:val="20"/>
                <w:shd w:val="clear" w:color="auto" w:fill="FFFFFF"/>
                <w:lang w:val="uk-UA"/>
              </w:rPr>
              <w:lastRenderedPageBreak/>
              <w:t xml:space="preserve">складових. Відмінна якість, блискуче поєднання захопливості і потенційної корисності ігор обумовили формування даного комплекту з кращих настільних ігор для дітей 6-7 років згідно з рейтингу та голосування на </w:t>
            </w:r>
            <w:proofErr w:type="spellStart"/>
            <w:r w:rsidRPr="0049188B">
              <w:rPr>
                <w:color w:val="111111"/>
                <w:sz w:val="20"/>
                <w:szCs w:val="20"/>
                <w:shd w:val="clear" w:color="auto" w:fill="FFFFFF"/>
                <w:lang w:val="uk-UA"/>
              </w:rPr>
              <w:t>веб-ресурсах</w:t>
            </w:r>
            <w:proofErr w:type="spellEnd"/>
            <w:r w:rsidRPr="0049188B">
              <w:rPr>
                <w:color w:val="111111"/>
                <w:sz w:val="20"/>
                <w:szCs w:val="20"/>
                <w:shd w:val="clear" w:color="auto" w:fill="FFFFFF"/>
                <w:lang w:val="uk-UA"/>
              </w:rPr>
              <w:t xml:space="preserve"> українською </w:t>
            </w:r>
            <w:proofErr w:type="spellStart"/>
            <w:r w:rsidRPr="0049188B">
              <w:rPr>
                <w:color w:val="111111"/>
                <w:sz w:val="20"/>
                <w:szCs w:val="20"/>
                <w:shd w:val="clear" w:color="auto" w:fill="FFFFFF"/>
                <w:lang w:val="uk-UA"/>
              </w:rPr>
              <w:t>інтернет-спільнотою</w:t>
            </w:r>
            <w:proofErr w:type="spellEnd"/>
            <w:r w:rsidRPr="0049188B">
              <w:rPr>
                <w:color w:val="111111"/>
                <w:sz w:val="20"/>
                <w:szCs w:val="20"/>
                <w:shd w:val="clear" w:color="auto" w:fill="FFFFFF"/>
                <w:lang w:val="uk-UA"/>
              </w:rPr>
              <w:t>.</w:t>
            </w: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p>
        </w:tc>
        <w:tc>
          <w:tcPr>
            <w:tcW w:w="3653" w:type="dxa"/>
            <w:gridSpan w:val="12"/>
          </w:tcPr>
          <w:p w:rsidR="00402718" w:rsidRPr="0049188B" w:rsidRDefault="00402718" w:rsidP="0049188B">
            <w:pPr>
              <w:tabs>
                <w:tab w:val="left" w:pos="3195"/>
              </w:tabs>
              <w:spacing w:after="0" w:line="240" w:lineRule="auto"/>
              <w:jc w:val="center"/>
              <w:rPr>
                <w:noProof/>
                <w:lang w:val="uk-UA" w:eastAsia="ru-RU"/>
              </w:rPr>
            </w:pP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rFonts w:ascii="Times New Roman" w:hAnsi="Times New Roman" w:cs="Times New Roman"/>
                <w:noProof/>
                <w:lang w:val="uk-UA" w:eastAsia="uk-UA"/>
              </w:rPr>
              <w:lastRenderedPageBreak/>
              <w:drawing>
                <wp:inline distT="0" distB="0" distL="0" distR="0">
                  <wp:extent cx="2295525" cy="1895475"/>
                  <wp:effectExtent l="0" t="0" r="0" b="0"/>
                  <wp:docPr id="37" name="Рисунок 102" descr="Без имени-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Без имени-32.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895475"/>
                          </a:xfrm>
                          <a:prstGeom prst="rect">
                            <a:avLst/>
                          </a:prstGeom>
                          <a:noFill/>
                          <a:ln>
                            <a:noFill/>
                          </a:ln>
                        </pic:spPr>
                      </pic:pic>
                    </a:graphicData>
                  </a:graphic>
                </wp:inline>
              </w:drawing>
            </w:r>
          </w:p>
          <w:p w:rsidR="00402718" w:rsidRPr="0049188B" w:rsidRDefault="00402718" w:rsidP="0049188B">
            <w:pPr>
              <w:tabs>
                <w:tab w:val="left" w:pos="3195"/>
              </w:tabs>
              <w:spacing w:after="0" w:line="240" w:lineRule="auto"/>
              <w:jc w:val="center"/>
              <w:rPr>
                <w:rFonts w:ascii="Times New Roman" w:hAnsi="Times New Roman" w:cs="Times New Roman"/>
                <w:lang w:val="uk-UA"/>
              </w:rPr>
            </w:pPr>
          </w:p>
        </w:tc>
      </w:tr>
      <w:tr w:rsidR="00402718" w:rsidRPr="0049188B" w:rsidTr="00D160E0">
        <w:trPr>
          <w:trHeight w:val="509"/>
        </w:trPr>
        <w:tc>
          <w:tcPr>
            <w:tcW w:w="9882" w:type="dxa"/>
            <w:gridSpan w:val="14"/>
            <w:shd w:val="clear" w:color="auto" w:fill="92D050"/>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lang w:val="uk-UA"/>
              </w:rPr>
              <w:lastRenderedPageBreak/>
              <w:t xml:space="preserve">5. Зберігання та організація навчального середовища </w:t>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lang w:val="uk-UA"/>
              </w:rPr>
              <w:t>5.1.</w:t>
            </w:r>
          </w:p>
        </w:tc>
        <w:tc>
          <w:tcPr>
            <w:tcW w:w="8217" w:type="dxa"/>
            <w:gridSpan w:val="6"/>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lang w:val="uk-UA"/>
              </w:rPr>
            </w:pPr>
            <w:r w:rsidRPr="0049188B">
              <w:rPr>
                <w:rFonts w:ascii="Times New Roman" w:hAnsi="Times New Roman" w:cs="Times New Roman"/>
                <w:b/>
                <w:bCs/>
                <w:i/>
                <w:iCs/>
                <w:lang w:val="uk-UA"/>
              </w:rPr>
              <w:t>Скриня з кришкою</w:t>
            </w:r>
            <w:r w:rsidRPr="0049188B">
              <w:rPr>
                <w:rFonts w:ascii="Times New Roman" w:hAnsi="Times New Roman" w:cs="Times New Roman"/>
                <w:b/>
                <w:bCs/>
                <w:i/>
                <w:iCs/>
              </w:rPr>
              <w:t xml:space="preserve"> </w:t>
            </w:r>
            <w:r w:rsidRPr="0049188B">
              <w:rPr>
                <w:rFonts w:ascii="Times New Roman" w:hAnsi="Times New Roman" w:cs="Times New Roman"/>
                <w:b/>
                <w:bCs/>
                <w:i/>
                <w:iCs/>
                <w:lang w:val="uk-UA"/>
              </w:rPr>
              <w:t>мала (</w:t>
            </w:r>
            <w:r w:rsidRPr="0049188B">
              <w:rPr>
                <w:rFonts w:ascii="Times New Roman" w:hAnsi="Times New Roman" w:cs="Times New Roman"/>
                <w:b/>
                <w:bCs/>
                <w:i/>
                <w:iCs/>
                <w:lang w:val="en-US"/>
              </w:rPr>
              <w:t>F</w:t>
            </w:r>
            <w:r w:rsidRPr="0049188B">
              <w:rPr>
                <w:rFonts w:ascii="Times New Roman" w:hAnsi="Times New Roman" w:cs="Times New Roman"/>
                <w:b/>
                <w:bCs/>
                <w:i/>
                <w:iCs/>
              </w:rPr>
              <w:t>1</w:t>
            </w:r>
            <w:r w:rsidRPr="0049188B">
              <w:rPr>
                <w:rFonts w:ascii="Times New Roman" w:hAnsi="Times New Roman" w:cs="Times New Roman"/>
                <w:b/>
                <w:bCs/>
                <w:i/>
                <w:iCs/>
                <w:lang w:val="uk-UA"/>
              </w:rPr>
              <w:t>)</w:t>
            </w:r>
          </w:p>
        </w:tc>
        <w:tc>
          <w:tcPr>
            <w:tcW w:w="673" w:type="dxa"/>
            <w:gridSpan w:val="7"/>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lang w:val="uk-UA"/>
              </w:rPr>
            </w:pPr>
            <w:r w:rsidRPr="0049188B">
              <w:rPr>
                <w:rFonts w:ascii="Times New Roman" w:hAnsi="Times New Roman" w:cs="Times New Roman"/>
                <w:b/>
                <w:bCs/>
                <w:i/>
                <w:iCs/>
                <w:lang w:val="uk-UA"/>
              </w:rPr>
              <w:t>24од.</w:t>
            </w:r>
          </w:p>
        </w:tc>
      </w:tr>
      <w:tr w:rsidR="00402718" w:rsidRPr="0049188B" w:rsidTr="00D160E0">
        <w:tc>
          <w:tcPr>
            <w:tcW w:w="6229" w:type="dxa"/>
            <w:gridSpan w:val="2"/>
          </w:tcPr>
          <w:p w:rsidR="00402718" w:rsidRPr="0049188B" w:rsidRDefault="00402718" w:rsidP="0049188B">
            <w:pPr>
              <w:pStyle w:val="a6"/>
              <w:shd w:val="clear" w:color="auto" w:fill="FFFFFF"/>
              <w:spacing w:after="0"/>
              <w:rPr>
                <w:sz w:val="20"/>
                <w:szCs w:val="20"/>
                <w:lang w:val="uk-UA"/>
              </w:rPr>
            </w:pPr>
            <w:r w:rsidRPr="0049188B">
              <w:rPr>
                <w:sz w:val="20"/>
                <w:szCs w:val="20"/>
                <w:lang w:val="uk-UA"/>
              </w:rPr>
              <w:t>Варіанти забарвлення скринь доступні по запиту.</w:t>
            </w:r>
            <w:r w:rsidRPr="0049188B">
              <w:rPr>
                <w:sz w:val="20"/>
                <w:szCs w:val="20"/>
                <w:lang w:val="uk-UA"/>
              </w:rPr>
              <w:br/>
              <w:t xml:space="preserve">Надійна, міцна скриня для зберігання навчального матеріалу. Ідеально підходить для індивідуального використання як учнем так і для організації робочого процесу вчителя. Закривається кришкою. </w:t>
            </w:r>
            <w:r w:rsidRPr="0049188B">
              <w:rPr>
                <w:sz w:val="20"/>
                <w:szCs w:val="20"/>
                <w:lang w:val="uk-UA"/>
              </w:rPr>
              <w:br/>
              <w:t>Матеріал: поліпропілен</w:t>
            </w:r>
            <w:r w:rsidRPr="0049188B">
              <w:rPr>
                <w:sz w:val="20"/>
                <w:szCs w:val="20"/>
                <w:lang w:val="uk-UA"/>
              </w:rPr>
              <w:br/>
            </w:r>
            <w:r w:rsidRPr="0049188B">
              <w:rPr>
                <w:b/>
                <w:bCs/>
                <w:sz w:val="20"/>
                <w:szCs w:val="20"/>
                <w:lang w:val="uk-UA"/>
              </w:rPr>
              <w:t>Розміри зовнішні:</w:t>
            </w:r>
            <w:r w:rsidRPr="0049188B">
              <w:rPr>
                <w:sz w:val="20"/>
                <w:szCs w:val="20"/>
                <w:lang w:val="uk-UA"/>
              </w:rPr>
              <w:br/>
              <w:t>Висота - 75мм;</w:t>
            </w:r>
            <w:r w:rsidRPr="0049188B">
              <w:rPr>
                <w:sz w:val="20"/>
                <w:szCs w:val="20"/>
                <w:lang w:val="uk-UA"/>
              </w:rPr>
              <w:br/>
              <w:t>Довжина - 427мм;</w:t>
            </w:r>
            <w:r w:rsidRPr="0049188B">
              <w:rPr>
                <w:sz w:val="20"/>
                <w:szCs w:val="20"/>
                <w:lang w:val="uk-UA"/>
              </w:rPr>
              <w:br/>
              <w:t>Ширина - 312мм;</w:t>
            </w:r>
            <w:r w:rsidRPr="0049188B">
              <w:rPr>
                <w:sz w:val="20"/>
                <w:szCs w:val="20"/>
                <w:lang w:val="uk-UA"/>
              </w:rPr>
              <w:br/>
            </w:r>
            <w:r w:rsidRPr="0049188B">
              <w:rPr>
                <w:b/>
                <w:bCs/>
                <w:sz w:val="20"/>
                <w:szCs w:val="20"/>
                <w:lang w:val="uk-UA"/>
              </w:rPr>
              <w:t>Розміри внутрішні:</w:t>
            </w:r>
            <w:r w:rsidRPr="0049188B">
              <w:rPr>
                <w:sz w:val="20"/>
                <w:szCs w:val="20"/>
                <w:lang w:val="uk-UA"/>
              </w:rPr>
              <w:br/>
              <w:t>Висота - 70 мм;</w:t>
            </w:r>
            <w:r w:rsidRPr="0049188B">
              <w:rPr>
                <w:sz w:val="20"/>
                <w:szCs w:val="20"/>
                <w:lang w:val="uk-UA"/>
              </w:rPr>
              <w:br/>
              <w:t>Довжина - 385мм;</w:t>
            </w:r>
            <w:r w:rsidRPr="0049188B">
              <w:rPr>
                <w:sz w:val="20"/>
                <w:szCs w:val="20"/>
                <w:lang w:val="uk-UA"/>
              </w:rPr>
              <w:br/>
              <w:t>Ширина - 283мм;</w:t>
            </w:r>
            <w:r w:rsidRPr="0049188B">
              <w:rPr>
                <w:sz w:val="20"/>
                <w:szCs w:val="20"/>
                <w:lang w:val="uk-UA"/>
              </w:rPr>
              <w:br/>
              <w:t>Корисний об'єм - 7,5 л</w:t>
            </w:r>
          </w:p>
        </w:tc>
        <w:tc>
          <w:tcPr>
            <w:tcW w:w="3653" w:type="dxa"/>
            <w:gridSpan w:val="12"/>
          </w:tcPr>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drawing>
                <wp:inline distT="0" distB="0" distL="0" distR="0">
                  <wp:extent cx="1914525" cy="1914525"/>
                  <wp:effectExtent l="0" t="0" r="0" b="0"/>
                  <wp:docPr id="38" name="Рисунок 89"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Картинки по запросу"/>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91452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5.2.</w:t>
            </w:r>
          </w:p>
        </w:tc>
        <w:tc>
          <w:tcPr>
            <w:tcW w:w="8317" w:type="dxa"/>
            <w:gridSpan w:val="11"/>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Скриня з кришкою середня (</w:t>
            </w:r>
            <w:r w:rsidRPr="0049188B">
              <w:rPr>
                <w:rFonts w:ascii="Times New Roman" w:hAnsi="Times New Roman" w:cs="Times New Roman"/>
                <w:b/>
                <w:bCs/>
                <w:i/>
                <w:iCs/>
                <w:sz w:val="20"/>
                <w:szCs w:val="20"/>
                <w:lang w:val="en-US"/>
              </w:rPr>
              <w:t>F</w:t>
            </w:r>
            <w:r w:rsidRPr="0049188B">
              <w:rPr>
                <w:rFonts w:ascii="Times New Roman" w:hAnsi="Times New Roman" w:cs="Times New Roman"/>
                <w:b/>
                <w:bCs/>
                <w:i/>
                <w:iCs/>
                <w:sz w:val="20"/>
                <w:szCs w:val="20"/>
              </w:rPr>
              <w:t>2</w:t>
            </w:r>
            <w:r w:rsidRPr="0049188B">
              <w:rPr>
                <w:rFonts w:ascii="Times New Roman" w:hAnsi="Times New Roman" w:cs="Times New Roman"/>
                <w:b/>
                <w:bCs/>
                <w:i/>
                <w:iCs/>
                <w:sz w:val="20"/>
                <w:szCs w:val="20"/>
                <w:lang w:val="uk-UA"/>
              </w:rPr>
              <w:t>)</w:t>
            </w:r>
          </w:p>
        </w:tc>
        <w:tc>
          <w:tcPr>
            <w:tcW w:w="573" w:type="dxa"/>
            <w:gridSpan w:val="2"/>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7од.</w:t>
            </w:r>
          </w:p>
        </w:tc>
      </w:tr>
      <w:tr w:rsidR="00402718" w:rsidRPr="0049188B" w:rsidTr="00D160E0">
        <w:tc>
          <w:tcPr>
            <w:tcW w:w="6229" w:type="dxa"/>
            <w:gridSpan w:val="2"/>
          </w:tcPr>
          <w:p w:rsidR="00402718" w:rsidRPr="0049188B" w:rsidRDefault="00402718" w:rsidP="0049188B">
            <w:pPr>
              <w:pStyle w:val="a6"/>
              <w:shd w:val="clear" w:color="auto" w:fill="FFFFFF"/>
              <w:spacing w:after="0"/>
              <w:rPr>
                <w:sz w:val="20"/>
                <w:szCs w:val="20"/>
                <w:lang w:val="uk-UA"/>
              </w:rPr>
            </w:pPr>
            <w:r w:rsidRPr="0049188B">
              <w:rPr>
                <w:sz w:val="20"/>
                <w:szCs w:val="20"/>
                <w:lang w:val="uk-UA"/>
              </w:rPr>
              <w:t>Варіанти забарвлення скринь доступні по запиту.</w:t>
            </w:r>
            <w:r w:rsidRPr="0049188B">
              <w:rPr>
                <w:sz w:val="20"/>
                <w:szCs w:val="20"/>
                <w:lang w:val="uk-UA"/>
              </w:rPr>
              <w:br/>
              <w:t xml:space="preserve">Надійна, міцна скриня для зберігання навчального матеріалу. Ідеально підходить для індивідуального та групового використання учнями та для організації робочого процесу вчителя. Закривається кришкою. </w:t>
            </w:r>
            <w:r w:rsidRPr="0049188B">
              <w:rPr>
                <w:sz w:val="20"/>
                <w:szCs w:val="20"/>
                <w:lang w:val="uk-UA"/>
              </w:rPr>
              <w:br/>
              <w:t>Матеріал: поліпропілен</w:t>
            </w:r>
            <w:r w:rsidRPr="0049188B">
              <w:rPr>
                <w:sz w:val="20"/>
                <w:szCs w:val="20"/>
                <w:lang w:val="uk-UA"/>
              </w:rPr>
              <w:br/>
            </w:r>
            <w:r w:rsidRPr="0049188B">
              <w:rPr>
                <w:b/>
                <w:bCs/>
                <w:sz w:val="20"/>
                <w:szCs w:val="20"/>
                <w:lang w:val="uk-UA"/>
              </w:rPr>
              <w:t>Розміри зовнішні:</w:t>
            </w:r>
            <w:r w:rsidRPr="0049188B">
              <w:rPr>
                <w:sz w:val="20"/>
                <w:szCs w:val="20"/>
                <w:lang w:val="uk-UA"/>
              </w:rPr>
              <w:br/>
              <w:t>Висота - 150мм;</w:t>
            </w:r>
            <w:r w:rsidRPr="0049188B">
              <w:rPr>
                <w:sz w:val="20"/>
                <w:szCs w:val="20"/>
                <w:lang w:val="uk-UA"/>
              </w:rPr>
              <w:br/>
              <w:t>Довжина - 427мм;</w:t>
            </w:r>
            <w:r w:rsidRPr="0049188B">
              <w:rPr>
                <w:sz w:val="20"/>
                <w:szCs w:val="20"/>
                <w:lang w:val="uk-UA"/>
              </w:rPr>
              <w:br/>
              <w:t>Ширина - 312мм;</w:t>
            </w:r>
            <w:r w:rsidRPr="0049188B">
              <w:rPr>
                <w:sz w:val="20"/>
                <w:szCs w:val="20"/>
                <w:lang w:val="uk-UA"/>
              </w:rPr>
              <w:br/>
            </w:r>
            <w:r w:rsidRPr="0049188B">
              <w:rPr>
                <w:b/>
                <w:bCs/>
                <w:sz w:val="20"/>
                <w:szCs w:val="20"/>
                <w:lang w:val="uk-UA"/>
              </w:rPr>
              <w:t>Розміри внутрішні:</w:t>
            </w:r>
            <w:r w:rsidRPr="0049188B">
              <w:rPr>
                <w:sz w:val="20"/>
                <w:szCs w:val="20"/>
                <w:lang w:val="uk-UA"/>
              </w:rPr>
              <w:br/>
              <w:t>Висота - 140мм;</w:t>
            </w:r>
            <w:r w:rsidRPr="0049188B">
              <w:rPr>
                <w:sz w:val="20"/>
                <w:szCs w:val="20"/>
                <w:lang w:val="uk-UA"/>
              </w:rPr>
              <w:br/>
              <w:t>Довжина - 385мм;</w:t>
            </w:r>
            <w:r w:rsidRPr="0049188B">
              <w:rPr>
                <w:sz w:val="20"/>
                <w:szCs w:val="20"/>
                <w:lang w:val="uk-UA"/>
              </w:rPr>
              <w:br/>
              <w:t>Ширина - 283мм</w:t>
            </w:r>
            <w:r w:rsidRPr="0049188B">
              <w:rPr>
                <w:sz w:val="20"/>
                <w:szCs w:val="20"/>
                <w:lang w:val="uk-UA"/>
              </w:rPr>
              <w:br/>
              <w:t>Корисний об'єм - 15л;</w:t>
            </w:r>
          </w:p>
        </w:tc>
        <w:tc>
          <w:tcPr>
            <w:tcW w:w="3653" w:type="dxa"/>
            <w:gridSpan w:val="12"/>
          </w:tcPr>
          <w:p w:rsidR="00402718" w:rsidRPr="0049188B" w:rsidRDefault="0032631E" w:rsidP="0049188B">
            <w:pPr>
              <w:tabs>
                <w:tab w:val="left" w:pos="3195"/>
              </w:tabs>
              <w:spacing w:after="0" w:line="240" w:lineRule="auto"/>
              <w:ind w:left="-108"/>
              <w:rPr>
                <w:rFonts w:ascii="Times New Roman" w:hAnsi="Times New Roman" w:cs="Times New Roman"/>
                <w:lang w:val="uk-UA"/>
              </w:rPr>
            </w:pPr>
            <w:r>
              <w:rPr>
                <w:noProof/>
                <w:lang w:val="uk-UA" w:eastAsia="uk-UA"/>
              </w:rPr>
              <w:drawing>
                <wp:inline distT="0" distB="0" distL="0" distR="0">
                  <wp:extent cx="2638425" cy="1752600"/>
                  <wp:effectExtent l="0" t="0" r="0" b="0"/>
                  <wp:docPr id="39" name="Рисунок 83" descr="Картинки по запросу Gratnells Shallow Storage T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Картинки по запросу Gratnells Shallow Storage Trays"/>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75260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5.3.</w:t>
            </w:r>
          </w:p>
        </w:tc>
        <w:tc>
          <w:tcPr>
            <w:tcW w:w="8317" w:type="dxa"/>
            <w:gridSpan w:val="11"/>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Скриня з кришкою велика (</w:t>
            </w:r>
            <w:r w:rsidRPr="0049188B">
              <w:rPr>
                <w:rFonts w:ascii="Times New Roman" w:hAnsi="Times New Roman" w:cs="Times New Roman"/>
                <w:b/>
                <w:bCs/>
                <w:i/>
                <w:iCs/>
                <w:sz w:val="20"/>
                <w:szCs w:val="20"/>
                <w:lang w:val="en-US"/>
              </w:rPr>
              <w:t>F</w:t>
            </w:r>
            <w:r w:rsidRPr="0049188B">
              <w:rPr>
                <w:rFonts w:ascii="Times New Roman" w:hAnsi="Times New Roman" w:cs="Times New Roman"/>
                <w:b/>
                <w:bCs/>
                <w:i/>
                <w:iCs/>
                <w:sz w:val="20"/>
                <w:szCs w:val="20"/>
                <w:lang w:val="uk-UA"/>
              </w:rPr>
              <w:t>25)</w:t>
            </w:r>
          </w:p>
        </w:tc>
        <w:tc>
          <w:tcPr>
            <w:tcW w:w="573" w:type="dxa"/>
            <w:gridSpan w:val="2"/>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4од.</w:t>
            </w:r>
          </w:p>
        </w:tc>
      </w:tr>
      <w:tr w:rsidR="00402718" w:rsidRPr="0049188B" w:rsidTr="00D160E0">
        <w:tc>
          <w:tcPr>
            <w:tcW w:w="6229" w:type="dxa"/>
            <w:gridSpan w:val="2"/>
          </w:tcPr>
          <w:p w:rsidR="00402718" w:rsidRPr="0049188B" w:rsidRDefault="00402718" w:rsidP="0049188B">
            <w:pPr>
              <w:pStyle w:val="a6"/>
              <w:shd w:val="clear" w:color="auto" w:fill="FFFFFF"/>
              <w:spacing w:after="0"/>
              <w:rPr>
                <w:sz w:val="20"/>
                <w:szCs w:val="20"/>
                <w:lang w:val="uk-UA"/>
              </w:rPr>
            </w:pPr>
            <w:r w:rsidRPr="0049188B">
              <w:rPr>
                <w:sz w:val="20"/>
                <w:szCs w:val="20"/>
                <w:lang w:val="uk-UA"/>
              </w:rPr>
              <w:t>Варіанти забарвлення скринь доступні по запиту.</w:t>
            </w:r>
            <w:r w:rsidRPr="0049188B">
              <w:rPr>
                <w:sz w:val="20"/>
                <w:szCs w:val="20"/>
                <w:lang w:val="uk-UA"/>
              </w:rPr>
              <w:br/>
              <w:t xml:space="preserve">Велика, зручна скриня для зберігання, навчальних посібників і навчального обладнання різного розміру. Закривається кришкою. </w:t>
            </w:r>
            <w:r w:rsidRPr="0049188B">
              <w:rPr>
                <w:sz w:val="20"/>
                <w:szCs w:val="20"/>
                <w:lang w:val="uk-UA"/>
              </w:rPr>
              <w:br/>
              <w:t>Матеріал: поліпропілен;</w:t>
            </w:r>
            <w:r w:rsidRPr="0049188B">
              <w:rPr>
                <w:sz w:val="20"/>
                <w:szCs w:val="20"/>
                <w:lang w:val="uk-UA"/>
              </w:rPr>
              <w:br/>
            </w:r>
            <w:r w:rsidRPr="0049188B">
              <w:rPr>
                <w:b/>
                <w:bCs/>
                <w:sz w:val="20"/>
                <w:szCs w:val="20"/>
                <w:lang w:val="uk-UA"/>
              </w:rPr>
              <w:t>Розміри зовнішні:</w:t>
            </w:r>
            <w:r w:rsidRPr="0049188B">
              <w:rPr>
                <w:sz w:val="20"/>
                <w:szCs w:val="20"/>
                <w:lang w:val="uk-UA"/>
              </w:rPr>
              <w:br/>
              <w:t>Висота - 225мм;</w:t>
            </w:r>
            <w:r w:rsidRPr="0049188B">
              <w:rPr>
                <w:sz w:val="20"/>
                <w:szCs w:val="20"/>
                <w:lang w:val="uk-UA"/>
              </w:rPr>
              <w:br/>
              <w:t>Довжина - 430мм;</w:t>
            </w:r>
            <w:r w:rsidRPr="0049188B">
              <w:rPr>
                <w:sz w:val="20"/>
                <w:szCs w:val="20"/>
                <w:lang w:val="uk-UA"/>
              </w:rPr>
              <w:br/>
              <w:t>Ширина - 312мм;</w:t>
            </w:r>
            <w:r w:rsidRPr="0049188B">
              <w:rPr>
                <w:sz w:val="20"/>
                <w:szCs w:val="20"/>
                <w:lang w:val="uk-UA"/>
              </w:rPr>
              <w:br/>
            </w:r>
            <w:r w:rsidRPr="0049188B">
              <w:rPr>
                <w:b/>
                <w:bCs/>
                <w:sz w:val="20"/>
                <w:szCs w:val="20"/>
                <w:lang w:val="uk-UA"/>
              </w:rPr>
              <w:t>Розміри внутрішні:</w:t>
            </w:r>
            <w:r w:rsidRPr="0049188B">
              <w:rPr>
                <w:sz w:val="20"/>
                <w:szCs w:val="20"/>
                <w:lang w:val="uk-UA"/>
              </w:rPr>
              <w:br/>
              <w:t>Висота - 210мм;</w:t>
            </w:r>
            <w:r w:rsidRPr="0049188B">
              <w:rPr>
                <w:sz w:val="20"/>
                <w:szCs w:val="20"/>
                <w:lang w:val="uk-UA"/>
              </w:rPr>
              <w:br/>
              <w:t>Довжина - 376мм;</w:t>
            </w:r>
            <w:r w:rsidRPr="0049188B">
              <w:rPr>
                <w:sz w:val="20"/>
                <w:szCs w:val="20"/>
                <w:lang w:val="uk-UA"/>
              </w:rPr>
              <w:br/>
              <w:t>Ширина - 276мм;</w:t>
            </w:r>
            <w:r w:rsidRPr="0049188B">
              <w:rPr>
                <w:sz w:val="20"/>
                <w:szCs w:val="20"/>
                <w:lang w:val="uk-UA"/>
              </w:rPr>
              <w:br/>
              <w:t>Корисний об'єм - 22,5л;</w:t>
            </w:r>
          </w:p>
        </w:tc>
        <w:tc>
          <w:tcPr>
            <w:tcW w:w="3653" w:type="dxa"/>
            <w:gridSpan w:val="12"/>
          </w:tcPr>
          <w:p w:rsidR="00402718" w:rsidRPr="0049188B" w:rsidRDefault="0032631E" w:rsidP="0049188B">
            <w:pPr>
              <w:tabs>
                <w:tab w:val="left" w:pos="3195"/>
              </w:tabs>
              <w:spacing w:after="0" w:line="240" w:lineRule="auto"/>
              <w:ind w:left="-533"/>
              <w:jc w:val="right"/>
              <w:rPr>
                <w:rFonts w:ascii="Times New Roman" w:hAnsi="Times New Roman" w:cs="Times New Roman"/>
                <w:lang w:val="uk-UA"/>
              </w:rPr>
            </w:pPr>
            <w:r>
              <w:rPr>
                <w:noProof/>
                <w:lang w:val="uk-UA" w:eastAsia="uk-UA"/>
              </w:rPr>
              <w:drawing>
                <wp:inline distT="0" distB="0" distL="0" distR="0">
                  <wp:extent cx="3048000" cy="2009775"/>
                  <wp:effectExtent l="0" t="0" r="0" b="0"/>
                  <wp:docPr id="40" name="Рисунок 86" descr="Картинки по запросу Gratnells Storage extra T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Картинки по запросу Gratnells Storage extra Trays"/>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0977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lastRenderedPageBreak/>
              <w:t>5.4.</w:t>
            </w:r>
          </w:p>
        </w:tc>
        <w:tc>
          <w:tcPr>
            <w:tcW w:w="8167" w:type="dxa"/>
            <w:gridSpan w:val="4"/>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Скриня з кришкою </w:t>
            </w:r>
            <w:proofErr w:type="spellStart"/>
            <w:r w:rsidRPr="0049188B">
              <w:rPr>
                <w:rFonts w:ascii="Times New Roman" w:hAnsi="Times New Roman" w:cs="Times New Roman"/>
                <w:b/>
                <w:bCs/>
                <w:i/>
                <w:iCs/>
                <w:sz w:val="20"/>
                <w:szCs w:val="20"/>
                <w:lang w:val="uk-UA"/>
              </w:rPr>
              <w:t>джамбо</w:t>
            </w:r>
            <w:proofErr w:type="spellEnd"/>
            <w:r w:rsidRPr="0049188B">
              <w:rPr>
                <w:rFonts w:ascii="Times New Roman" w:hAnsi="Times New Roman" w:cs="Times New Roman"/>
                <w:b/>
                <w:bCs/>
                <w:i/>
                <w:iCs/>
                <w:sz w:val="20"/>
                <w:szCs w:val="20"/>
                <w:lang w:val="uk-UA"/>
              </w:rPr>
              <w:t xml:space="preserve"> (</w:t>
            </w:r>
            <w:r w:rsidRPr="0049188B">
              <w:rPr>
                <w:rFonts w:ascii="Times New Roman" w:hAnsi="Times New Roman" w:cs="Times New Roman"/>
                <w:b/>
                <w:bCs/>
                <w:i/>
                <w:iCs/>
                <w:sz w:val="20"/>
                <w:szCs w:val="20"/>
                <w:lang w:val="en-US"/>
              </w:rPr>
              <w:t>F</w:t>
            </w:r>
            <w:r w:rsidRPr="0049188B">
              <w:rPr>
                <w:rFonts w:ascii="Times New Roman" w:hAnsi="Times New Roman" w:cs="Times New Roman"/>
                <w:b/>
                <w:bCs/>
                <w:i/>
                <w:iCs/>
                <w:sz w:val="20"/>
                <w:szCs w:val="20"/>
                <w:lang w:val="uk-UA"/>
              </w:rPr>
              <w:t>3)</w:t>
            </w:r>
          </w:p>
        </w:tc>
        <w:tc>
          <w:tcPr>
            <w:tcW w:w="723" w:type="dxa"/>
            <w:gridSpan w:val="9"/>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2од.</w:t>
            </w:r>
          </w:p>
        </w:tc>
      </w:tr>
      <w:tr w:rsidR="00402718" w:rsidRPr="0049188B" w:rsidTr="00D160E0">
        <w:tc>
          <w:tcPr>
            <w:tcW w:w="6229" w:type="dxa"/>
            <w:gridSpan w:val="2"/>
          </w:tcPr>
          <w:p w:rsidR="00402718" w:rsidRPr="0049188B" w:rsidRDefault="00402718" w:rsidP="0049188B">
            <w:pPr>
              <w:pStyle w:val="a6"/>
              <w:shd w:val="clear" w:color="auto" w:fill="FFFFFF"/>
              <w:spacing w:after="0"/>
              <w:rPr>
                <w:sz w:val="20"/>
                <w:szCs w:val="20"/>
                <w:lang w:val="uk-UA"/>
              </w:rPr>
            </w:pPr>
            <w:r w:rsidRPr="0049188B">
              <w:rPr>
                <w:sz w:val="20"/>
                <w:szCs w:val="20"/>
                <w:lang w:val="uk-UA"/>
              </w:rPr>
              <w:t>Варіанти забарвлення скринь доступні по запиту.</w:t>
            </w:r>
            <w:r w:rsidRPr="0049188B">
              <w:rPr>
                <w:sz w:val="20"/>
                <w:szCs w:val="20"/>
                <w:lang w:val="uk-UA"/>
              </w:rPr>
              <w:br/>
              <w:t xml:space="preserve">Велика, зручна скриня для зберігання, навчальних посібників і навчального обладнання різного розміру. Закривається кришкою. </w:t>
            </w:r>
            <w:r w:rsidRPr="0049188B">
              <w:rPr>
                <w:sz w:val="20"/>
                <w:szCs w:val="20"/>
                <w:lang w:val="uk-UA"/>
              </w:rPr>
              <w:br/>
              <w:t>Матеріал: поліпропілен;</w:t>
            </w:r>
            <w:r w:rsidRPr="0049188B">
              <w:rPr>
                <w:sz w:val="20"/>
                <w:szCs w:val="20"/>
                <w:lang w:val="uk-UA"/>
              </w:rPr>
              <w:br/>
            </w:r>
            <w:r w:rsidRPr="0049188B">
              <w:rPr>
                <w:b/>
                <w:bCs/>
                <w:sz w:val="20"/>
                <w:szCs w:val="20"/>
                <w:lang w:val="uk-UA"/>
              </w:rPr>
              <w:t>Розміри зовнішні:</w:t>
            </w:r>
            <w:r w:rsidRPr="0049188B">
              <w:rPr>
                <w:b/>
                <w:bCs/>
                <w:sz w:val="20"/>
                <w:szCs w:val="20"/>
                <w:lang w:val="uk-UA"/>
              </w:rPr>
              <w:br/>
            </w:r>
            <w:r w:rsidRPr="0049188B">
              <w:rPr>
                <w:sz w:val="20"/>
                <w:szCs w:val="20"/>
                <w:lang w:val="uk-UA"/>
              </w:rPr>
              <w:t>Висота - 300мм;</w:t>
            </w:r>
            <w:r w:rsidRPr="0049188B">
              <w:rPr>
                <w:sz w:val="20"/>
                <w:szCs w:val="20"/>
                <w:lang w:val="uk-UA"/>
              </w:rPr>
              <w:br/>
              <w:t>Довжина - 430мм;</w:t>
            </w:r>
            <w:r w:rsidRPr="0049188B">
              <w:rPr>
                <w:sz w:val="20"/>
                <w:szCs w:val="20"/>
                <w:lang w:val="uk-UA"/>
              </w:rPr>
              <w:br/>
              <w:t>Ширина - 312мм;</w:t>
            </w:r>
            <w:r w:rsidRPr="0049188B">
              <w:rPr>
                <w:sz w:val="20"/>
                <w:szCs w:val="20"/>
                <w:lang w:val="uk-UA"/>
              </w:rPr>
              <w:br/>
              <w:t>Розміри внутрішні:</w:t>
            </w:r>
            <w:r w:rsidRPr="0049188B">
              <w:rPr>
                <w:sz w:val="20"/>
                <w:szCs w:val="20"/>
                <w:lang w:val="uk-UA"/>
              </w:rPr>
              <w:br/>
              <w:t>Висота - 280мм;</w:t>
            </w:r>
            <w:r w:rsidRPr="0049188B">
              <w:rPr>
                <w:sz w:val="20"/>
                <w:szCs w:val="20"/>
                <w:lang w:val="uk-UA"/>
              </w:rPr>
              <w:br/>
              <w:t>Довжина - 376мм;</w:t>
            </w:r>
            <w:r w:rsidRPr="0049188B">
              <w:rPr>
                <w:sz w:val="20"/>
                <w:szCs w:val="20"/>
                <w:lang w:val="uk-UA"/>
              </w:rPr>
              <w:br/>
              <w:t>Ширина - 276мм;</w:t>
            </w:r>
            <w:r w:rsidRPr="0049188B">
              <w:rPr>
                <w:sz w:val="20"/>
                <w:szCs w:val="20"/>
                <w:lang w:val="uk-UA"/>
              </w:rPr>
              <w:br/>
              <w:t>Корисний об'єм - 30л;</w:t>
            </w:r>
          </w:p>
        </w:tc>
        <w:tc>
          <w:tcPr>
            <w:tcW w:w="3653" w:type="dxa"/>
            <w:gridSpan w:val="12"/>
          </w:tcPr>
          <w:p w:rsidR="00402718" w:rsidRPr="0049188B" w:rsidRDefault="00402718" w:rsidP="0049188B">
            <w:pPr>
              <w:tabs>
                <w:tab w:val="left" w:pos="3195"/>
              </w:tabs>
              <w:spacing w:after="0" w:line="240" w:lineRule="auto"/>
              <w:ind w:left="-108"/>
              <w:jc w:val="center"/>
              <w:rPr>
                <w:noProof/>
                <w:lang w:val="uk-UA" w:eastAsia="ru-RU"/>
              </w:rPr>
            </w:pPr>
          </w:p>
          <w:p w:rsidR="00402718" w:rsidRPr="0049188B" w:rsidRDefault="0032631E" w:rsidP="0049188B">
            <w:pPr>
              <w:tabs>
                <w:tab w:val="left" w:pos="3195"/>
              </w:tabs>
              <w:spacing w:after="0" w:line="240" w:lineRule="auto"/>
              <w:ind w:left="-108"/>
              <w:jc w:val="center"/>
              <w:rPr>
                <w:rFonts w:ascii="Times New Roman" w:hAnsi="Times New Roman" w:cs="Times New Roman"/>
                <w:lang w:val="uk-UA"/>
              </w:rPr>
            </w:pPr>
            <w:r>
              <w:rPr>
                <w:noProof/>
                <w:lang w:val="uk-UA" w:eastAsia="uk-UA"/>
              </w:rPr>
              <w:drawing>
                <wp:inline distT="0" distB="0" distL="0" distR="0">
                  <wp:extent cx="1876425" cy="1590675"/>
                  <wp:effectExtent l="0" t="0" r="0" b="0"/>
                  <wp:docPr id="41" name="Рисунок 92" descr="Картинки по запросу Jumbo Tray with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Картинки по запросу Jumbo Tray with lid"/>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590675"/>
                          </a:xfrm>
                          <a:prstGeom prst="rect">
                            <a:avLst/>
                          </a:prstGeom>
                          <a:noFill/>
                          <a:ln>
                            <a:noFill/>
                          </a:ln>
                        </pic:spPr>
                      </pic:pic>
                    </a:graphicData>
                  </a:graphic>
                </wp:inline>
              </w:drawing>
            </w:r>
          </w:p>
          <w:p w:rsidR="00402718" w:rsidRPr="0049188B" w:rsidRDefault="00402718" w:rsidP="0049188B">
            <w:pPr>
              <w:tabs>
                <w:tab w:val="left" w:pos="3195"/>
              </w:tabs>
              <w:spacing w:after="0" w:line="240" w:lineRule="auto"/>
              <w:ind w:left="-108"/>
              <w:jc w:val="center"/>
              <w:rPr>
                <w:rFonts w:ascii="Times New Roman" w:hAnsi="Times New Roman" w:cs="Times New Roman"/>
                <w:lang w:val="uk-UA"/>
              </w:rPr>
            </w:pP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5.5.</w:t>
            </w:r>
          </w:p>
        </w:tc>
        <w:tc>
          <w:tcPr>
            <w:tcW w:w="8244" w:type="dxa"/>
            <w:gridSpan w:val="7"/>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Візок металевий для зберігання дидактичного матеріалу (на 24 скрині </w:t>
            </w:r>
            <w:r w:rsidRPr="0049188B">
              <w:rPr>
                <w:rFonts w:ascii="Times New Roman" w:hAnsi="Times New Roman" w:cs="Times New Roman"/>
                <w:b/>
                <w:bCs/>
                <w:i/>
                <w:iCs/>
                <w:sz w:val="20"/>
                <w:szCs w:val="20"/>
                <w:lang w:val="en-US"/>
              </w:rPr>
              <w:t>F</w:t>
            </w:r>
            <w:r w:rsidRPr="0049188B">
              <w:rPr>
                <w:rFonts w:ascii="Times New Roman" w:hAnsi="Times New Roman" w:cs="Times New Roman"/>
                <w:b/>
                <w:bCs/>
                <w:i/>
                <w:iCs/>
                <w:sz w:val="20"/>
                <w:szCs w:val="20"/>
                <w:lang w:val="uk-UA"/>
              </w:rPr>
              <w:t>1)</w:t>
            </w:r>
          </w:p>
        </w:tc>
        <w:tc>
          <w:tcPr>
            <w:tcW w:w="646" w:type="dxa"/>
            <w:gridSpan w:val="6"/>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after="0"/>
              <w:rPr>
                <w:sz w:val="20"/>
                <w:szCs w:val="20"/>
                <w:lang w:val="uk-UA"/>
              </w:rPr>
            </w:pPr>
            <w:r w:rsidRPr="0049188B">
              <w:rPr>
                <w:sz w:val="20"/>
                <w:szCs w:val="20"/>
                <w:lang w:val="uk-UA"/>
              </w:rPr>
              <w:t xml:space="preserve">Металевий візок з 24 індивідуальними скринями. Скрині обладнано безпечними напрямними </w:t>
            </w:r>
            <w:proofErr w:type="spellStart"/>
            <w:r w:rsidRPr="0049188B">
              <w:rPr>
                <w:sz w:val="20"/>
                <w:szCs w:val="20"/>
                <w:lang w:val="uk-UA"/>
              </w:rPr>
              <w:t>StopSafe</w:t>
            </w:r>
            <w:proofErr w:type="spellEnd"/>
            <w:r w:rsidRPr="0049188B">
              <w:rPr>
                <w:sz w:val="20"/>
                <w:szCs w:val="20"/>
                <w:lang w:val="uk-UA"/>
              </w:rPr>
              <w:t>, що перешкоджають мимовільному вийманню скрині. У комплект поставки входять коліщатка з гальмом і п'яти (установка на Ваш вибір). Варіанти забарвлення, зміна кількості скринь та їх розмірів доступні по запиту.</w:t>
            </w:r>
            <w:r w:rsidRPr="0049188B">
              <w:rPr>
                <w:sz w:val="20"/>
                <w:szCs w:val="20"/>
                <w:lang w:val="uk-UA"/>
              </w:rPr>
              <w:br/>
              <w:t>Висота: 1025мм</w:t>
            </w:r>
            <w:r w:rsidRPr="0049188B">
              <w:rPr>
                <w:sz w:val="20"/>
                <w:szCs w:val="20"/>
                <w:lang w:val="uk-UA"/>
              </w:rPr>
              <w:br/>
              <w:t>Ширина: 1020мм</w:t>
            </w:r>
            <w:r w:rsidRPr="0049188B">
              <w:rPr>
                <w:sz w:val="20"/>
                <w:szCs w:val="20"/>
                <w:lang w:val="uk-UA"/>
              </w:rPr>
              <w:br/>
              <w:t>Глибина: 430 мм</w:t>
            </w:r>
          </w:p>
        </w:tc>
        <w:tc>
          <w:tcPr>
            <w:tcW w:w="3653" w:type="dxa"/>
            <w:gridSpan w:val="12"/>
          </w:tcPr>
          <w:p w:rsidR="00402718" w:rsidRPr="0049188B" w:rsidRDefault="00402718" w:rsidP="0049188B">
            <w:pPr>
              <w:tabs>
                <w:tab w:val="left" w:pos="3195"/>
              </w:tabs>
              <w:spacing w:after="0" w:line="240" w:lineRule="auto"/>
              <w:ind w:left="-108"/>
              <w:jc w:val="center"/>
              <w:rPr>
                <w:rFonts w:ascii="Times New Roman" w:hAnsi="Times New Roman" w:cs="Times New Roman"/>
                <w:noProof/>
                <w:lang w:val="uk-UA" w:eastAsia="ru-RU"/>
              </w:rPr>
            </w:pPr>
          </w:p>
          <w:p w:rsidR="00402718" w:rsidRPr="0049188B" w:rsidRDefault="0032631E" w:rsidP="0049188B">
            <w:pPr>
              <w:tabs>
                <w:tab w:val="left" w:pos="3195"/>
              </w:tabs>
              <w:spacing w:after="0" w:line="240" w:lineRule="auto"/>
              <w:ind w:left="-108"/>
              <w:jc w:val="center"/>
              <w:rPr>
                <w:rFonts w:ascii="Times New Roman" w:hAnsi="Times New Roman" w:cs="Times New Roman"/>
                <w:lang w:val="uk-UA"/>
              </w:rPr>
            </w:pPr>
            <w:r>
              <w:rPr>
                <w:rFonts w:ascii="Times New Roman" w:hAnsi="Times New Roman" w:cs="Times New Roman"/>
                <w:noProof/>
                <w:lang w:val="uk-UA" w:eastAsia="uk-UA"/>
              </w:rPr>
              <w:drawing>
                <wp:inline distT="0" distB="0" distL="0" distR="0">
                  <wp:extent cx="2371725" cy="2390775"/>
                  <wp:effectExtent l="0" t="0" r="0" b="0"/>
                  <wp:docPr id="42" name="Рисунок 108" descr="калеро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калеро 24.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390775"/>
                          </a:xfrm>
                          <a:prstGeom prst="rect">
                            <a:avLst/>
                          </a:prstGeom>
                          <a:noFill/>
                          <a:ln>
                            <a:noFill/>
                          </a:ln>
                        </pic:spPr>
                      </pic:pic>
                    </a:graphicData>
                  </a:graphic>
                </wp:inline>
              </w:drawing>
            </w:r>
          </w:p>
          <w:p w:rsidR="00402718" w:rsidRPr="0049188B" w:rsidRDefault="00402718" w:rsidP="0049188B">
            <w:pPr>
              <w:tabs>
                <w:tab w:val="left" w:pos="3195"/>
              </w:tabs>
              <w:spacing w:after="0" w:line="240" w:lineRule="auto"/>
              <w:jc w:val="center"/>
              <w:rPr>
                <w:rFonts w:ascii="Times New Roman" w:hAnsi="Times New Roman" w:cs="Times New Roman"/>
                <w:lang w:val="uk-UA"/>
              </w:rPr>
            </w:pPr>
          </w:p>
          <w:p w:rsidR="00402718" w:rsidRPr="0049188B" w:rsidRDefault="00402718" w:rsidP="0049188B">
            <w:pPr>
              <w:tabs>
                <w:tab w:val="left" w:pos="3195"/>
              </w:tabs>
              <w:spacing w:after="0" w:line="240" w:lineRule="auto"/>
              <w:jc w:val="center"/>
              <w:rPr>
                <w:rFonts w:ascii="Times New Roman" w:hAnsi="Times New Roman" w:cs="Times New Roman"/>
                <w:lang w:val="uk-UA"/>
              </w:rPr>
            </w:pPr>
          </w:p>
          <w:p w:rsidR="00402718" w:rsidRPr="0049188B" w:rsidRDefault="00402718" w:rsidP="0049188B">
            <w:pPr>
              <w:tabs>
                <w:tab w:val="left" w:pos="3195"/>
              </w:tabs>
              <w:spacing w:after="0" w:line="240" w:lineRule="auto"/>
              <w:jc w:val="center"/>
              <w:rPr>
                <w:rFonts w:ascii="Times New Roman" w:hAnsi="Times New Roman" w:cs="Times New Roman"/>
                <w:lang w:val="uk-UA"/>
              </w:rPr>
            </w:pP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5.6.</w:t>
            </w:r>
          </w:p>
        </w:tc>
        <w:tc>
          <w:tcPr>
            <w:tcW w:w="8276" w:type="dxa"/>
            <w:gridSpan w:val="9"/>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Візок металевий для зберігання дидактичного матеріалу (на 12 </w:t>
            </w:r>
            <w:proofErr w:type="spellStart"/>
            <w:r w:rsidRPr="0049188B">
              <w:rPr>
                <w:rFonts w:ascii="Times New Roman" w:hAnsi="Times New Roman" w:cs="Times New Roman"/>
                <w:b/>
                <w:bCs/>
                <w:i/>
                <w:iCs/>
                <w:sz w:val="20"/>
                <w:szCs w:val="20"/>
                <w:lang w:val="uk-UA"/>
              </w:rPr>
              <w:t>скриніь</w:t>
            </w:r>
            <w:proofErr w:type="spellEnd"/>
            <w:r w:rsidRPr="0049188B">
              <w:rPr>
                <w:rFonts w:ascii="Times New Roman" w:hAnsi="Times New Roman" w:cs="Times New Roman"/>
                <w:b/>
                <w:bCs/>
                <w:i/>
                <w:iCs/>
                <w:sz w:val="20"/>
                <w:szCs w:val="20"/>
                <w:lang w:val="uk-UA"/>
              </w:rPr>
              <w:t xml:space="preserve"> </w:t>
            </w:r>
            <w:r w:rsidRPr="0049188B">
              <w:rPr>
                <w:rFonts w:ascii="Times New Roman" w:hAnsi="Times New Roman" w:cs="Times New Roman"/>
                <w:b/>
                <w:bCs/>
                <w:i/>
                <w:iCs/>
                <w:sz w:val="20"/>
                <w:szCs w:val="20"/>
                <w:lang w:val="en-US"/>
              </w:rPr>
              <w:t>F</w:t>
            </w:r>
            <w:r w:rsidRPr="0049188B">
              <w:rPr>
                <w:rFonts w:ascii="Times New Roman" w:hAnsi="Times New Roman" w:cs="Times New Roman"/>
                <w:b/>
                <w:bCs/>
                <w:i/>
                <w:iCs/>
                <w:sz w:val="20"/>
                <w:szCs w:val="20"/>
                <w:lang w:val="uk-UA"/>
              </w:rPr>
              <w:t>2)</w:t>
            </w:r>
          </w:p>
        </w:tc>
        <w:tc>
          <w:tcPr>
            <w:tcW w:w="614" w:type="dxa"/>
            <w:gridSpan w:val="4"/>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after="0"/>
              <w:rPr>
                <w:sz w:val="20"/>
                <w:szCs w:val="20"/>
                <w:lang w:val="uk-UA"/>
              </w:rPr>
            </w:pPr>
            <w:r w:rsidRPr="0049188B">
              <w:rPr>
                <w:sz w:val="20"/>
                <w:szCs w:val="20"/>
                <w:lang w:val="uk-UA"/>
              </w:rPr>
              <w:t xml:space="preserve">Металевий візок з 12 скринями. Ідеально підходить для зберігання, дидактичного матеріалу, наочних посібників, іграшок. Скрині обладнано безпечними напрямними </w:t>
            </w:r>
            <w:proofErr w:type="spellStart"/>
            <w:r w:rsidRPr="0049188B">
              <w:rPr>
                <w:sz w:val="20"/>
                <w:szCs w:val="20"/>
                <w:lang w:val="uk-UA"/>
              </w:rPr>
              <w:t>StopSafe</w:t>
            </w:r>
            <w:proofErr w:type="spellEnd"/>
            <w:r w:rsidRPr="0049188B">
              <w:rPr>
                <w:sz w:val="20"/>
                <w:szCs w:val="20"/>
                <w:lang w:val="uk-UA"/>
              </w:rPr>
              <w:t>, що перешкоджають мимовільному вийманню скрині. У комплект поставки входять коліщатка з гальмом і п'яти (установка на Ваш вибір). Варіанти забарвлення, зміна кількості скринь та їх розмірів доступні по запиту.</w:t>
            </w:r>
            <w:r w:rsidRPr="0049188B">
              <w:rPr>
                <w:sz w:val="20"/>
                <w:szCs w:val="20"/>
                <w:lang w:val="uk-UA"/>
              </w:rPr>
              <w:br/>
              <w:t>Висота: 1025мм</w:t>
            </w:r>
            <w:r w:rsidRPr="0049188B">
              <w:rPr>
                <w:sz w:val="20"/>
                <w:szCs w:val="20"/>
                <w:lang w:val="uk-UA"/>
              </w:rPr>
              <w:br/>
              <w:t>Ширина: 1020мм</w:t>
            </w:r>
            <w:r w:rsidRPr="0049188B">
              <w:rPr>
                <w:sz w:val="20"/>
                <w:szCs w:val="20"/>
                <w:lang w:val="uk-UA"/>
              </w:rPr>
              <w:br/>
              <w:t>Глибина: 430 мм</w:t>
            </w:r>
          </w:p>
        </w:tc>
        <w:tc>
          <w:tcPr>
            <w:tcW w:w="3653" w:type="dxa"/>
            <w:gridSpan w:val="12"/>
          </w:tcPr>
          <w:p w:rsidR="00402718" w:rsidRPr="0049188B" w:rsidRDefault="0032631E" w:rsidP="0049188B">
            <w:pPr>
              <w:tabs>
                <w:tab w:val="left" w:pos="3195"/>
              </w:tabs>
              <w:spacing w:after="0" w:line="240" w:lineRule="auto"/>
              <w:ind w:left="-533"/>
              <w:jc w:val="center"/>
              <w:rPr>
                <w:rFonts w:ascii="Times New Roman" w:hAnsi="Times New Roman" w:cs="Times New Roman"/>
                <w:lang w:val="uk-UA"/>
              </w:rPr>
            </w:pPr>
            <w:r>
              <w:rPr>
                <w:noProof/>
                <w:lang w:val="uk-UA" w:eastAsia="uk-UA"/>
              </w:rPr>
              <w:drawing>
                <wp:inline distT="0" distB="0" distL="0" distR="0">
                  <wp:extent cx="3048000" cy="2914650"/>
                  <wp:effectExtent l="0" t="0" r="0" b="0"/>
                  <wp:docPr id="43" name="Рисунок 53" descr="https://www.wunderstore.co.uk/images/Gratnells/Gratnells-Gratnells-CALSET7S-Callero-Deep-Tray-Treble-Unit,-Silver-46293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www.wunderstore.co.uk/images/Gratnells/Gratnells-Gratnells-CALSET7S-Callero-Deep-Tray-Treble-Unit,-Silver-462934473.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91465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5.7.</w:t>
            </w:r>
          </w:p>
        </w:tc>
        <w:tc>
          <w:tcPr>
            <w:tcW w:w="8244" w:type="dxa"/>
            <w:gridSpan w:val="7"/>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Візок металевий для зберігання дидактичного матеріалу </w:t>
            </w:r>
            <w:r w:rsidRPr="0049188B">
              <w:rPr>
                <w:rFonts w:ascii="Times New Roman" w:hAnsi="Times New Roman" w:cs="Times New Roman"/>
                <w:b/>
                <w:bCs/>
                <w:i/>
                <w:iCs/>
                <w:sz w:val="20"/>
                <w:szCs w:val="20"/>
                <w:lang w:val="uk-UA"/>
              </w:rPr>
              <w:br/>
              <w:t xml:space="preserve">(на 6 скринь </w:t>
            </w:r>
            <w:r w:rsidRPr="0049188B">
              <w:rPr>
                <w:rFonts w:ascii="Times New Roman" w:hAnsi="Times New Roman" w:cs="Times New Roman"/>
                <w:b/>
                <w:bCs/>
                <w:i/>
                <w:iCs/>
                <w:sz w:val="20"/>
                <w:szCs w:val="20"/>
                <w:lang w:val="en-US"/>
              </w:rPr>
              <w:t>F</w:t>
            </w:r>
            <w:r w:rsidRPr="0049188B">
              <w:rPr>
                <w:rFonts w:ascii="Times New Roman" w:hAnsi="Times New Roman" w:cs="Times New Roman"/>
                <w:b/>
                <w:bCs/>
                <w:i/>
                <w:iCs/>
                <w:sz w:val="20"/>
                <w:szCs w:val="20"/>
                <w:lang w:val="uk-UA"/>
              </w:rPr>
              <w:t>2х2 +</w:t>
            </w:r>
            <w:r w:rsidRPr="0049188B">
              <w:rPr>
                <w:rFonts w:ascii="Times New Roman" w:hAnsi="Times New Roman" w:cs="Times New Roman"/>
                <w:b/>
                <w:bCs/>
                <w:i/>
                <w:iCs/>
                <w:sz w:val="20"/>
                <w:szCs w:val="20"/>
                <w:lang w:val="en-US"/>
              </w:rPr>
              <w:t>F</w:t>
            </w:r>
            <w:r w:rsidRPr="0049188B">
              <w:rPr>
                <w:rFonts w:ascii="Times New Roman" w:hAnsi="Times New Roman" w:cs="Times New Roman"/>
                <w:b/>
                <w:bCs/>
                <w:i/>
                <w:iCs/>
                <w:sz w:val="20"/>
                <w:szCs w:val="20"/>
                <w:lang w:val="uk-UA"/>
              </w:rPr>
              <w:t>3х4)</w:t>
            </w:r>
          </w:p>
        </w:tc>
        <w:tc>
          <w:tcPr>
            <w:tcW w:w="646" w:type="dxa"/>
            <w:gridSpan w:val="6"/>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after="0"/>
              <w:rPr>
                <w:sz w:val="20"/>
                <w:szCs w:val="20"/>
                <w:lang w:val="uk-UA"/>
              </w:rPr>
            </w:pPr>
            <w:r w:rsidRPr="0049188B">
              <w:rPr>
                <w:sz w:val="20"/>
                <w:szCs w:val="20"/>
                <w:lang w:val="uk-UA"/>
              </w:rPr>
              <w:lastRenderedPageBreak/>
              <w:t xml:space="preserve">Металевий візок з 6 скринями (4 +2). Скрині обладнано безпечними напрямними </w:t>
            </w:r>
            <w:proofErr w:type="spellStart"/>
            <w:r w:rsidRPr="0049188B">
              <w:rPr>
                <w:sz w:val="20"/>
                <w:szCs w:val="20"/>
                <w:lang w:val="uk-UA"/>
              </w:rPr>
              <w:t>StopSafe</w:t>
            </w:r>
            <w:proofErr w:type="spellEnd"/>
            <w:r w:rsidRPr="0049188B">
              <w:rPr>
                <w:sz w:val="20"/>
                <w:szCs w:val="20"/>
                <w:lang w:val="uk-UA"/>
              </w:rPr>
              <w:t>, що перешкоджають мимовільному вийманню скрині. У комплект поставки входять коліщатка з гальмом і п'яти (установка на Ваш вибір). Варіанти забарвлення, зміна кількості скринь та їх розмірів доступні по запиту.</w:t>
            </w:r>
            <w:r w:rsidRPr="0049188B">
              <w:rPr>
                <w:sz w:val="20"/>
                <w:szCs w:val="20"/>
                <w:lang w:val="uk-UA"/>
              </w:rPr>
              <w:br/>
              <w:t xml:space="preserve">Висота: 1025мм </w:t>
            </w:r>
            <w:r w:rsidRPr="0049188B">
              <w:rPr>
                <w:sz w:val="20"/>
                <w:szCs w:val="20"/>
                <w:lang w:val="uk-UA"/>
              </w:rPr>
              <w:br/>
              <w:t xml:space="preserve">Ширина: 689мм </w:t>
            </w:r>
            <w:r w:rsidRPr="0049188B">
              <w:rPr>
                <w:sz w:val="20"/>
                <w:szCs w:val="20"/>
                <w:lang w:val="uk-UA"/>
              </w:rPr>
              <w:br/>
              <w:t>Глибина 430мм</w:t>
            </w:r>
          </w:p>
        </w:tc>
        <w:tc>
          <w:tcPr>
            <w:tcW w:w="3653" w:type="dxa"/>
            <w:gridSpan w:val="12"/>
          </w:tcPr>
          <w:p w:rsidR="00402718" w:rsidRPr="0049188B" w:rsidRDefault="0032631E" w:rsidP="0049188B">
            <w:pPr>
              <w:tabs>
                <w:tab w:val="left" w:pos="3195"/>
              </w:tabs>
              <w:spacing w:after="0" w:line="240" w:lineRule="auto"/>
              <w:ind w:left="-249"/>
              <w:jc w:val="center"/>
              <w:rPr>
                <w:rFonts w:ascii="Times New Roman" w:hAnsi="Times New Roman" w:cs="Times New Roman"/>
                <w:lang w:val="uk-UA"/>
              </w:rPr>
            </w:pPr>
            <w:r>
              <w:rPr>
                <w:noProof/>
                <w:lang w:val="uk-UA" w:eastAsia="uk-UA"/>
              </w:rPr>
              <w:drawing>
                <wp:inline distT="0" distB="0" distL="0" distR="0">
                  <wp:extent cx="2343150" cy="2781300"/>
                  <wp:effectExtent l="0" t="0" r="0" b="0"/>
                  <wp:docPr id="44" name="Рисунок 44" descr="https://images-na.ssl-images-amazon.com/images/I/81exgKvlcN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ages-na.ssl-images-amazon.com/images/I/81exgKvlcNL._SL1500_.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278130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5.8.</w:t>
            </w:r>
          </w:p>
        </w:tc>
        <w:tc>
          <w:tcPr>
            <w:tcW w:w="8217" w:type="dxa"/>
            <w:gridSpan w:val="6"/>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Візок металевий для зберігання дидактичного матеріалу </w:t>
            </w:r>
            <w:r w:rsidRPr="0049188B">
              <w:rPr>
                <w:rFonts w:ascii="Times New Roman" w:hAnsi="Times New Roman" w:cs="Times New Roman"/>
                <w:b/>
                <w:bCs/>
                <w:i/>
                <w:iCs/>
                <w:sz w:val="20"/>
                <w:szCs w:val="20"/>
                <w:lang w:val="uk-UA"/>
              </w:rPr>
              <w:br/>
              <w:t xml:space="preserve">(на 8 скринь </w:t>
            </w:r>
            <w:r w:rsidRPr="0049188B">
              <w:rPr>
                <w:rFonts w:ascii="Times New Roman" w:hAnsi="Times New Roman" w:cs="Times New Roman"/>
                <w:b/>
                <w:bCs/>
                <w:i/>
                <w:iCs/>
                <w:sz w:val="20"/>
                <w:szCs w:val="20"/>
                <w:lang w:val="en-US"/>
              </w:rPr>
              <w:t>F</w:t>
            </w:r>
            <w:r w:rsidRPr="0049188B">
              <w:rPr>
                <w:rFonts w:ascii="Times New Roman" w:hAnsi="Times New Roman" w:cs="Times New Roman"/>
                <w:b/>
                <w:bCs/>
                <w:i/>
                <w:iCs/>
                <w:sz w:val="20"/>
                <w:szCs w:val="20"/>
                <w:lang w:val="uk-UA"/>
              </w:rPr>
              <w:t>2)</w:t>
            </w:r>
          </w:p>
        </w:tc>
        <w:tc>
          <w:tcPr>
            <w:tcW w:w="673" w:type="dxa"/>
            <w:gridSpan w:val="7"/>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after="0"/>
              <w:rPr>
                <w:sz w:val="20"/>
                <w:szCs w:val="20"/>
                <w:lang w:val="uk-UA"/>
              </w:rPr>
            </w:pPr>
            <w:r w:rsidRPr="0049188B">
              <w:rPr>
                <w:sz w:val="20"/>
                <w:szCs w:val="20"/>
                <w:lang w:val="uk-UA"/>
              </w:rPr>
              <w:t xml:space="preserve">Металевий візок з 8 груповими скринями. Скрині обладнано безпечними напрямними </w:t>
            </w:r>
            <w:proofErr w:type="spellStart"/>
            <w:r w:rsidRPr="0049188B">
              <w:rPr>
                <w:sz w:val="20"/>
                <w:szCs w:val="20"/>
                <w:lang w:val="uk-UA"/>
              </w:rPr>
              <w:t>StopSafe</w:t>
            </w:r>
            <w:proofErr w:type="spellEnd"/>
            <w:r w:rsidRPr="0049188B">
              <w:rPr>
                <w:sz w:val="20"/>
                <w:szCs w:val="20"/>
                <w:lang w:val="uk-UA"/>
              </w:rPr>
              <w:t>, що перешкоджають мимовільному вийманню скрині. У комплект поставки входять коліщатка з гальмом і п'яти (установка на Ваш вибір). Варіанти забарвлення скринь доступні по запиту.</w:t>
            </w:r>
            <w:r w:rsidRPr="0049188B">
              <w:rPr>
                <w:sz w:val="20"/>
                <w:szCs w:val="20"/>
                <w:lang w:val="uk-UA"/>
              </w:rPr>
              <w:br/>
              <w:t xml:space="preserve">Висота: 1025мм </w:t>
            </w:r>
            <w:r w:rsidRPr="0049188B">
              <w:rPr>
                <w:sz w:val="20"/>
                <w:szCs w:val="20"/>
                <w:lang w:val="uk-UA"/>
              </w:rPr>
              <w:br/>
              <w:t xml:space="preserve">Ширина: 689мм </w:t>
            </w:r>
            <w:r w:rsidRPr="0049188B">
              <w:rPr>
                <w:sz w:val="20"/>
                <w:szCs w:val="20"/>
                <w:lang w:val="uk-UA"/>
              </w:rPr>
              <w:br/>
              <w:t>Глибина 430мм</w:t>
            </w:r>
          </w:p>
        </w:tc>
        <w:tc>
          <w:tcPr>
            <w:tcW w:w="3653" w:type="dxa"/>
            <w:gridSpan w:val="12"/>
          </w:tcPr>
          <w:p w:rsidR="00402718" w:rsidRPr="0049188B" w:rsidRDefault="0032631E" w:rsidP="0049188B">
            <w:pPr>
              <w:tabs>
                <w:tab w:val="left" w:pos="3195"/>
              </w:tabs>
              <w:spacing w:after="0" w:line="240" w:lineRule="auto"/>
              <w:ind w:left="-249"/>
              <w:jc w:val="center"/>
              <w:rPr>
                <w:rFonts w:ascii="Times New Roman" w:hAnsi="Times New Roman" w:cs="Times New Roman"/>
                <w:lang w:val="uk-UA"/>
              </w:rPr>
            </w:pPr>
            <w:r>
              <w:rPr>
                <w:noProof/>
                <w:lang w:val="uk-UA" w:eastAsia="uk-UA"/>
              </w:rPr>
              <w:drawing>
                <wp:inline distT="0" distB="0" distL="0" distR="0">
                  <wp:extent cx="2724150" cy="3143250"/>
                  <wp:effectExtent l="0" t="0" r="0" b="0"/>
                  <wp:docPr id="45" name="Рисунок 56" descr="Gratnells CALSET13S Callero Deep Tray Double Unit, Silver from Gratn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Gratnells CALSET13S Callero Deep Tray Double Unit, Silver from Gratnells"/>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3143250"/>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5.9.</w:t>
            </w:r>
          </w:p>
        </w:tc>
        <w:tc>
          <w:tcPr>
            <w:tcW w:w="8381" w:type="dxa"/>
            <w:gridSpan w:val="12"/>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 xml:space="preserve">Візок пластиковий для зберігання дидактичного матеріалу (на 3 скрині </w:t>
            </w:r>
            <w:r w:rsidRPr="0049188B">
              <w:rPr>
                <w:rFonts w:ascii="Times New Roman" w:hAnsi="Times New Roman" w:cs="Times New Roman"/>
                <w:b/>
                <w:bCs/>
                <w:i/>
                <w:iCs/>
                <w:sz w:val="20"/>
                <w:szCs w:val="20"/>
                <w:lang w:val="en-US"/>
              </w:rPr>
              <w:t>F</w:t>
            </w:r>
            <w:r w:rsidRPr="0049188B">
              <w:rPr>
                <w:rFonts w:ascii="Times New Roman" w:hAnsi="Times New Roman" w:cs="Times New Roman"/>
                <w:b/>
                <w:bCs/>
                <w:i/>
                <w:iCs/>
                <w:sz w:val="20"/>
                <w:szCs w:val="20"/>
              </w:rPr>
              <w:t>2</w:t>
            </w:r>
            <w:r w:rsidRPr="0049188B">
              <w:rPr>
                <w:rFonts w:ascii="Times New Roman" w:hAnsi="Times New Roman" w:cs="Times New Roman"/>
                <w:b/>
                <w:bCs/>
                <w:i/>
                <w:iCs/>
                <w:sz w:val="20"/>
                <w:szCs w:val="20"/>
                <w:lang w:val="uk-UA"/>
              </w:rPr>
              <w:t>)</w:t>
            </w:r>
          </w:p>
        </w:tc>
        <w:tc>
          <w:tcPr>
            <w:tcW w:w="509" w:type="dxa"/>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after="0"/>
              <w:rPr>
                <w:sz w:val="20"/>
                <w:szCs w:val="20"/>
                <w:lang w:val="uk-UA"/>
              </w:rPr>
            </w:pPr>
            <w:r w:rsidRPr="0049188B">
              <w:rPr>
                <w:sz w:val="20"/>
                <w:szCs w:val="20"/>
                <w:lang w:val="uk-UA"/>
              </w:rPr>
              <w:t xml:space="preserve">Організатор для </w:t>
            </w:r>
            <w:r w:rsidRPr="0049188B">
              <w:rPr>
                <w:sz w:val="20"/>
                <w:szCs w:val="20"/>
              </w:rPr>
              <w:t>дидактичного матер</w:t>
            </w:r>
            <w:r w:rsidRPr="0049188B">
              <w:rPr>
                <w:sz w:val="20"/>
                <w:szCs w:val="20"/>
                <w:lang w:val="uk-UA"/>
              </w:rPr>
              <w:t>і</w:t>
            </w:r>
            <w:proofErr w:type="spellStart"/>
            <w:r w:rsidRPr="0049188B">
              <w:rPr>
                <w:sz w:val="20"/>
                <w:szCs w:val="20"/>
              </w:rPr>
              <w:t>алу</w:t>
            </w:r>
            <w:proofErr w:type="spellEnd"/>
            <w:r w:rsidRPr="0049188B">
              <w:rPr>
                <w:sz w:val="20"/>
                <w:szCs w:val="20"/>
                <w:lang w:val="uk-UA"/>
              </w:rPr>
              <w:t xml:space="preserve"> </w:t>
            </w:r>
            <w:proofErr w:type="spellStart"/>
            <w:r w:rsidRPr="0049188B">
              <w:rPr>
                <w:sz w:val="20"/>
                <w:szCs w:val="20"/>
                <w:lang w:val="uk-UA"/>
              </w:rPr>
              <w:t>GratStack</w:t>
            </w:r>
            <w:proofErr w:type="spellEnd"/>
            <w:r w:rsidRPr="0049188B">
              <w:rPr>
                <w:sz w:val="20"/>
                <w:szCs w:val="20"/>
                <w:lang w:val="uk-UA"/>
              </w:rPr>
              <w:t xml:space="preserve"> ® ідеально підходить для зберігання посібників, в жвавому класі. Зручні ролики допоможуть в переміщеннях по групі або класі. Унікальна система </w:t>
            </w:r>
            <w:proofErr w:type="spellStart"/>
            <w:r w:rsidRPr="0049188B">
              <w:rPr>
                <w:sz w:val="20"/>
                <w:szCs w:val="20"/>
                <w:lang w:val="uk-UA"/>
              </w:rPr>
              <w:t>Click</w:t>
            </w:r>
            <w:proofErr w:type="spellEnd"/>
            <w:r w:rsidRPr="0049188B">
              <w:rPr>
                <w:sz w:val="20"/>
                <w:szCs w:val="20"/>
                <w:lang w:val="uk-UA"/>
              </w:rPr>
              <w:t>, дозволяє надійно з'єднувати елементи.</w:t>
            </w:r>
          </w:p>
          <w:p w:rsidR="00402718" w:rsidRPr="0049188B" w:rsidRDefault="00402718" w:rsidP="0049188B">
            <w:pPr>
              <w:pStyle w:val="a6"/>
              <w:shd w:val="clear" w:color="auto" w:fill="FFFFFF"/>
              <w:spacing w:after="0"/>
              <w:rPr>
                <w:sz w:val="20"/>
                <w:szCs w:val="20"/>
                <w:lang w:val="uk-UA"/>
              </w:rPr>
            </w:pPr>
          </w:p>
        </w:tc>
        <w:tc>
          <w:tcPr>
            <w:tcW w:w="3653" w:type="dxa"/>
            <w:gridSpan w:val="12"/>
          </w:tcPr>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drawing>
                <wp:inline distT="0" distB="0" distL="0" distR="0">
                  <wp:extent cx="2333625" cy="2333625"/>
                  <wp:effectExtent l="0" t="0" r="0" b="0"/>
                  <wp:docPr id="46" name="Рисунок 98"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Картинки по запросу"/>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2333625"/>
                          </a:xfrm>
                          <a:prstGeom prst="rect">
                            <a:avLst/>
                          </a:prstGeom>
                          <a:noFill/>
                          <a:ln>
                            <a:noFill/>
                          </a:ln>
                        </pic:spPr>
                      </pic:pic>
                    </a:graphicData>
                  </a:graphic>
                </wp:inline>
              </w:drawing>
            </w:r>
          </w:p>
          <w:p w:rsidR="00402718" w:rsidRPr="0049188B" w:rsidRDefault="00402718" w:rsidP="0049188B">
            <w:pPr>
              <w:tabs>
                <w:tab w:val="left" w:pos="3195"/>
              </w:tabs>
              <w:spacing w:after="0" w:line="240" w:lineRule="auto"/>
              <w:jc w:val="center"/>
              <w:rPr>
                <w:rFonts w:ascii="Times New Roman" w:hAnsi="Times New Roman" w:cs="Times New Roman"/>
                <w:lang w:val="uk-UA"/>
              </w:rPr>
            </w:pPr>
          </w:p>
        </w:tc>
      </w:tr>
      <w:tr w:rsidR="00402718" w:rsidRPr="0049188B" w:rsidTr="00D160E0">
        <w:trPr>
          <w:trHeight w:val="509"/>
        </w:trPr>
        <w:tc>
          <w:tcPr>
            <w:tcW w:w="9882" w:type="dxa"/>
            <w:gridSpan w:val="14"/>
            <w:shd w:val="clear" w:color="auto" w:fill="92D050"/>
            <w:vAlign w:val="center"/>
          </w:tcPr>
          <w:p w:rsidR="00402718" w:rsidRPr="0049188B" w:rsidRDefault="00402718" w:rsidP="0049188B">
            <w:pPr>
              <w:spacing w:after="0" w:line="240" w:lineRule="auto"/>
              <w:jc w:val="center"/>
              <w:rPr>
                <w:rFonts w:ascii="Times New Roman" w:hAnsi="Times New Roman" w:cs="Times New Roman"/>
                <w:b/>
                <w:bCs/>
                <w:i/>
                <w:iCs/>
                <w:color w:val="000000"/>
                <w:lang w:val="uk-UA"/>
              </w:rPr>
            </w:pPr>
            <w:r w:rsidRPr="0049188B">
              <w:rPr>
                <w:rFonts w:ascii="Times New Roman" w:hAnsi="Times New Roman" w:cs="Times New Roman"/>
                <w:b/>
                <w:bCs/>
                <w:i/>
                <w:iCs/>
                <w:color w:val="000000"/>
                <w:lang w:val="uk-UA"/>
              </w:rPr>
              <w:t xml:space="preserve">6. Технічне обладнання  </w:t>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6.1.</w:t>
            </w:r>
          </w:p>
        </w:tc>
        <w:tc>
          <w:tcPr>
            <w:tcW w:w="8070" w:type="dxa"/>
            <w:gridSpan w:val="3"/>
            <w:tcBorders>
              <w:righ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Фабрика друку (принтер/сканер/копір)</w:t>
            </w:r>
          </w:p>
        </w:tc>
        <w:tc>
          <w:tcPr>
            <w:tcW w:w="820" w:type="dxa"/>
            <w:gridSpan w:val="10"/>
            <w:tcBorders>
              <w:left w:val="single" w:sz="4" w:space="0" w:color="auto"/>
            </w:tcBorders>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rPr>
                <w:color w:val="000000"/>
                <w:sz w:val="20"/>
                <w:szCs w:val="20"/>
                <w:lang w:val="uk-UA"/>
              </w:rPr>
            </w:pP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r w:rsidRPr="0049188B">
              <w:rPr>
                <w:color w:val="000000"/>
                <w:sz w:val="20"/>
                <w:szCs w:val="20"/>
                <w:lang w:val="uk-UA"/>
              </w:rPr>
              <w:t>Фабрика друку складається з:</w:t>
            </w: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r w:rsidRPr="0049188B">
              <w:rPr>
                <w:color w:val="000000"/>
                <w:sz w:val="20"/>
                <w:szCs w:val="20"/>
                <w:lang w:val="uk-UA"/>
              </w:rPr>
              <w:t xml:space="preserve">1) Принтер/сканер/копер кольоровий </w:t>
            </w:r>
            <w:r w:rsidRPr="0049188B">
              <w:rPr>
                <w:color w:val="000000"/>
                <w:sz w:val="20"/>
                <w:szCs w:val="20"/>
                <w:lang w:val="en-US"/>
              </w:rPr>
              <w:t>Epson</w:t>
            </w:r>
            <w:r w:rsidRPr="0049188B">
              <w:rPr>
                <w:color w:val="000000"/>
                <w:sz w:val="20"/>
                <w:szCs w:val="20"/>
              </w:rPr>
              <w:t xml:space="preserve"> сер</w:t>
            </w:r>
            <w:proofErr w:type="spellStart"/>
            <w:r w:rsidRPr="0049188B">
              <w:rPr>
                <w:color w:val="000000"/>
                <w:sz w:val="20"/>
                <w:szCs w:val="20"/>
                <w:lang w:val="uk-UA"/>
              </w:rPr>
              <w:t>ії</w:t>
            </w:r>
            <w:proofErr w:type="spellEnd"/>
            <w:r w:rsidRPr="0049188B">
              <w:rPr>
                <w:color w:val="000000"/>
                <w:sz w:val="20"/>
                <w:szCs w:val="20"/>
                <w:lang w:val="uk-UA"/>
              </w:rPr>
              <w:t xml:space="preserve"> </w:t>
            </w:r>
            <w:r w:rsidRPr="0049188B">
              <w:rPr>
                <w:color w:val="000000"/>
                <w:sz w:val="20"/>
                <w:szCs w:val="20"/>
              </w:rPr>
              <w:t>"</w:t>
            </w:r>
            <w:r w:rsidRPr="0049188B">
              <w:rPr>
                <w:color w:val="000000"/>
                <w:sz w:val="20"/>
                <w:szCs w:val="20"/>
                <w:lang w:val="en-US"/>
              </w:rPr>
              <w:t>L</w:t>
            </w:r>
            <w:r w:rsidRPr="0049188B">
              <w:rPr>
                <w:color w:val="000000"/>
                <w:sz w:val="20"/>
                <w:szCs w:val="20"/>
              </w:rPr>
              <w:t>"</w:t>
            </w:r>
            <w:r w:rsidRPr="0049188B">
              <w:rPr>
                <w:color w:val="000000"/>
                <w:sz w:val="20"/>
                <w:szCs w:val="20"/>
                <w:lang w:val="uk-UA"/>
              </w:rPr>
              <w:t xml:space="preserve">, </w:t>
            </w:r>
            <w:proofErr w:type="spellStart"/>
            <w:r w:rsidRPr="0049188B">
              <w:rPr>
                <w:color w:val="000000"/>
                <w:sz w:val="20"/>
                <w:szCs w:val="20"/>
                <w:lang w:val="uk-UA"/>
              </w:rPr>
              <w:t>струйного</w:t>
            </w:r>
            <w:proofErr w:type="spellEnd"/>
            <w:r w:rsidRPr="0049188B">
              <w:rPr>
                <w:color w:val="000000"/>
                <w:sz w:val="20"/>
                <w:szCs w:val="20"/>
                <w:lang w:val="uk-UA"/>
              </w:rPr>
              <w:t xml:space="preserve"> типу. 4-х кольоровий принтер з великими ємностями для чорнила об'ємом по 70 </w:t>
            </w:r>
            <w:proofErr w:type="spellStart"/>
            <w:r w:rsidRPr="0049188B">
              <w:rPr>
                <w:color w:val="000000"/>
                <w:sz w:val="20"/>
                <w:szCs w:val="20"/>
                <w:lang w:val="uk-UA"/>
              </w:rPr>
              <w:t>мл</w:t>
            </w:r>
            <w:proofErr w:type="spellEnd"/>
            <w:r w:rsidRPr="0049188B">
              <w:rPr>
                <w:color w:val="000000"/>
                <w:sz w:val="20"/>
                <w:szCs w:val="20"/>
                <w:lang w:val="uk-UA"/>
              </w:rPr>
              <w:t>. Вбудована система заправки картриджів.</w:t>
            </w: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r w:rsidRPr="0049188B">
              <w:rPr>
                <w:color w:val="000000"/>
                <w:sz w:val="20"/>
                <w:szCs w:val="20"/>
                <w:lang w:val="uk-UA"/>
              </w:rPr>
              <w:t>2) Додатковий комплект фарби для заправки принтера.</w:t>
            </w: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r w:rsidRPr="0049188B">
              <w:rPr>
                <w:color w:val="000000"/>
                <w:sz w:val="20"/>
                <w:szCs w:val="20"/>
                <w:lang w:val="uk-UA"/>
              </w:rPr>
              <w:t>3) Папір формату А4, 500листві, 80 г/м3 - 5пачок</w:t>
            </w:r>
          </w:p>
          <w:p w:rsidR="00402718" w:rsidRPr="0049188B" w:rsidRDefault="00402718" w:rsidP="0049188B">
            <w:pPr>
              <w:pStyle w:val="a6"/>
              <w:shd w:val="clear" w:color="auto" w:fill="FFFFFF"/>
              <w:spacing w:before="0" w:beforeAutospacing="0" w:after="0" w:afterAutospacing="0"/>
              <w:jc w:val="both"/>
              <w:rPr>
                <w:color w:val="000000"/>
                <w:sz w:val="20"/>
                <w:szCs w:val="20"/>
                <w:lang w:val="uk-UA"/>
              </w:rPr>
            </w:pPr>
          </w:p>
          <w:p w:rsidR="00402718" w:rsidRPr="0049188B" w:rsidRDefault="00402718" w:rsidP="0049188B">
            <w:pPr>
              <w:pStyle w:val="a6"/>
              <w:shd w:val="clear" w:color="auto" w:fill="FFFFFF"/>
              <w:spacing w:before="0" w:beforeAutospacing="0" w:after="0" w:afterAutospacing="0"/>
              <w:jc w:val="both"/>
              <w:rPr>
                <w:i/>
                <w:iCs/>
                <w:color w:val="7030A0"/>
                <w:sz w:val="20"/>
                <w:szCs w:val="20"/>
                <w:lang w:val="uk-UA"/>
              </w:rPr>
            </w:pPr>
            <w:r w:rsidRPr="0049188B">
              <w:rPr>
                <w:sz w:val="20"/>
                <w:szCs w:val="20"/>
                <w:lang w:val="uk-UA"/>
              </w:rPr>
              <w:t xml:space="preserve">Такий принтер, з вбудованим системою </w:t>
            </w:r>
            <w:proofErr w:type="spellStart"/>
            <w:r w:rsidRPr="0049188B">
              <w:rPr>
                <w:sz w:val="20"/>
                <w:szCs w:val="20"/>
                <w:lang w:val="uk-UA"/>
              </w:rPr>
              <w:t>безпреривної</w:t>
            </w:r>
            <w:proofErr w:type="spellEnd"/>
            <w:r w:rsidRPr="0049188B">
              <w:rPr>
                <w:sz w:val="20"/>
                <w:szCs w:val="20"/>
                <w:lang w:val="uk-UA"/>
              </w:rPr>
              <w:t xml:space="preserve"> подачі чорнила  і високим ресурсом друку, спеціально створений для тих, кому необхідна економний кольоровий друк у великих обсягах школи та університети, державні установи. Завдяки рекордно низькій собівартості, високій швидкості і компактним розмірам даний принтер буде ідеальним помічником вчителю початкових класів</w:t>
            </w:r>
            <w:r w:rsidRPr="0049188B">
              <w:rPr>
                <w:i/>
                <w:iCs/>
                <w:color w:val="7030A0"/>
                <w:sz w:val="20"/>
                <w:szCs w:val="20"/>
                <w:lang w:val="uk-UA"/>
              </w:rPr>
              <w:t>.</w:t>
            </w:r>
          </w:p>
        </w:tc>
        <w:tc>
          <w:tcPr>
            <w:tcW w:w="3653" w:type="dxa"/>
            <w:gridSpan w:val="12"/>
          </w:tcPr>
          <w:p w:rsidR="00402718" w:rsidRPr="0049188B" w:rsidRDefault="00402718" w:rsidP="0049188B">
            <w:pPr>
              <w:tabs>
                <w:tab w:val="left" w:pos="3195"/>
              </w:tabs>
              <w:spacing w:after="0" w:line="240" w:lineRule="auto"/>
              <w:jc w:val="center"/>
              <w:rPr>
                <w:rFonts w:ascii="Times New Roman" w:hAnsi="Times New Roman" w:cs="Times New Roman"/>
                <w:lang w:val="uk-UA"/>
              </w:rPr>
            </w:pPr>
            <w:r w:rsidRPr="0049188B">
              <w:rPr>
                <w:rFonts w:ascii="Times New Roman" w:hAnsi="Times New Roman" w:cs="Times New Roman"/>
                <w:lang w:val="uk-UA"/>
              </w:rPr>
              <w:t xml:space="preserve"> </w:t>
            </w:r>
            <w:r w:rsidR="0032631E">
              <w:rPr>
                <w:rFonts w:ascii="Times New Roman" w:hAnsi="Times New Roman" w:cs="Times New Roman"/>
                <w:noProof/>
                <w:lang w:val="uk-UA" w:eastAsia="uk-UA"/>
              </w:rPr>
              <w:drawing>
                <wp:inline distT="0" distB="0" distL="0" distR="0">
                  <wp:extent cx="1924050" cy="1695450"/>
                  <wp:effectExtent l="0" t="0" r="0" b="0"/>
                  <wp:docPr id="47" name="Рисунок 197" descr="Без имени-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Без имени-35.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695450"/>
                          </a:xfrm>
                          <a:prstGeom prst="rect">
                            <a:avLst/>
                          </a:prstGeom>
                          <a:noFill/>
                          <a:ln>
                            <a:noFill/>
                          </a:ln>
                        </pic:spPr>
                      </pic:pic>
                    </a:graphicData>
                  </a:graphic>
                </wp:inline>
              </w:drawing>
            </w:r>
          </w:p>
          <w:p w:rsidR="00402718" w:rsidRPr="0049188B" w:rsidRDefault="0032631E" w:rsidP="0049188B">
            <w:pPr>
              <w:tabs>
                <w:tab w:val="left" w:pos="3195"/>
              </w:tabs>
              <w:spacing w:after="0" w:line="240" w:lineRule="auto"/>
              <w:jc w:val="center"/>
              <w:rPr>
                <w:rFonts w:ascii="Times New Roman" w:hAnsi="Times New Roman" w:cs="Times New Roman"/>
                <w:lang w:val="uk-UA"/>
              </w:rPr>
            </w:pPr>
            <w:r>
              <w:rPr>
                <w:noProof/>
                <w:lang w:val="uk-UA" w:eastAsia="uk-UA"/>
              </w:rPr>
              <w:drawing>
                <wp:inline distT="0" distB="0" distL="0" distR="0">
                  <wp:extent cx="819150" cy="923925"/>
                  <wp:effectExtent l="0" t="0" r="0" b="0"/>
                  <wp:docPr id="48" name="Рисунок 106" descr="Картинки по запросу чернила для принтера e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Картинки по запросу чернила для принтера epson"/>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923925"/>
                          </a:xfrm>
                          <a:prstGeom prst="rect">
                            <a:avLst/>
                          </a:prstGeom>
                          <a:noFill/>
                          <a:ln>
                            <a:noFill/>
                          </a:ln>
                        </pic:spPr>
                      </pic:pic>
                    </a:graphicData>
                  </a:graphic>
                </wp:inline>
              </w:drawing>
            </w:r>
            <w:r>
              <w:rPr>
                <w:rFonts w:ascii="Times New Roman" w:hAnsi="Times New Roman" w:cs="Times New Roman"/>
                <w:noProof/>
                <w:lang w:val="uk-UA" w:eastAsia="uk-UA"/>
              </w:rPr>
              <w:drawing>
                <wp:inline distT="0" distB="0" distL="0" distR="0">
                  <wp:extent cx="1076325" cy="1076325"/>
                  <wp:effectExtent l="0" t="0" r="0" b="0"/>
                  <wp:docPr id="49" name="Рисунок 198" descr="бума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бумага.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a:ln>
                            <a:noFill/>
                          </a:ln>
                        </pic:spPr>
                      </pic:pic>
                    </a:graphicData>
                  </a:graphic>
                </wp:inline>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6.2.</w:t>
            </w:r>
          </w:p>
        </w:tc>
        <w:tc>
          <w:tcPr>
            <w:tcW w:w="7928" w:type="dxa"/>
            <w:gridSpan w:val="2"/>
            <w:shd w:val="clear" w:color="auto" w:fill="D9D9D9"/>
            <w:vAlign w:val="center"/>
          </w:tcPr>
          <w:p w:rsidR="00402718" w:rsidRPr="0049188B" w:rsidRDefault="00402718" w:rsidP="0049188B">
            <w:pPr>
              <w:spacing w:after="0" w:line="240" w:lineRule="auto"/>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Інтерактивний мультимедійний</w:t>
            </w:r>
            <w:r w:rsidRPr="0049188B">
              <w:rPr>
                <w:rFonts w:ascii="Times New Roman" w:hAnsi="Times New Roman" w:cs="Times New Roman"/>
                <w:b/>
                <w:bCs/>
                <w:i/>
                <w:iCs/>
                <w:color w:val="000000"/>
                <w:sz w:val="20"/>
                <w:szCs w:val="20"/>
                <w:lang w:val="en-US"/>
              </w:rPr>
              <w:t xml:space="preserve"> </w:t>
            </w:r>
            <w:r w:rsidRPr="0049188B">
              <w:rPr>
                <w:rFonts w:ascii="Times New Roman" w:hAnsi="Times New Roman" w:cs="Times New Roman"/>
                <w:b/>
                <w:bCs/>
                <w:i/>
                <w:iCs/>
                <w:color w:val="000000"/>
                <w:sz w:val="20"/>
                <w:szCs w:val="20"/>
                <w:lang w:val="uk-UA"/>
              </w:rPr>
              <w:t>комплекс SMART</w:t>
            </w:r>
          </w:p>
        </w:tc>
        <w:tc>
          <w:tcPr>
            <w:tcW w:w="962" w:type="dxa"/>
            <w:gridSpan w:val="11"/>
            <w:shd w:val="clear" w:color="auto" w:fill="D9D9D9"/>
            <w:vAlign w:val="center"/>
          </w:tcPr>
          <w:p w:rsidR="00402718" w:rsidRPr="0049188B" w:rsidRDefault="00402718" w:rsidP="0049188B">
            <w:pPr>
              <w:spacing w:after="0" w:line="240" w:lineRule="auto"/>
              <w:jc w:val="right"/>
              <w:rPr>
                <w:rFonts w:ascii="Times New Roman" w:hAnsi="Times New Roman" w:cs="Times New Roman"/>
                <w:b/>
                <w:bCs/>
                <w:i/>
                <w:iCs/>
                <w:sz w:val="20"/>
                <w:szCs w:val="20"/>
                <w:lang w:val="uk-UA"/>
              </w:rPr>
            </w:pPr>
            <w:r w:rsidRPr="0049188B">
              <w:rPr>
                <w:rFonts w:ascii="Times New Roman" w:hAnsi="Times New Roman" w:cs="Times New Roman"/>
                <w:b/>
                <w:bCs/>
                <w:i/>
                <w:iCs/>
                <w:color w:val="000000"/>
                <w:sz w:val="20"/>
                <w:szCs w:val="20"/>
                <w:lang w:val="uk-UA"/>
              </w:rPr>
              <w:t>1од.</w:t>
            </w:r>
          </w:p>
        </w:tc>
      </w:tr>
      <w:tr w:rsidR="00402718" w:rsidRPr="0049188B" w:rsidTr="00D160E0">
        <w:tc>
          <w:tcPr>
            <w:tcW w:w="6229" w:type="dxa"/>
            <w:gridSpan w:val="2"/>
          </w:tcPr>
          <w:p w:rsidR="00402718" w:rsidRPr="0049188B" w:rsidRDefault="00402718" w:rsidP="0049188B">
            <w:pPr>
              <w:pStyle w:val="a6"/>
              <w:shd w:val="clear" w:color="auto" w:fill="FFFFFF"/>
              <w:spacing w:before="0" w:beforeAutospacing="0" w:after="0" w:afterAutospacing="0"/>
              <w:jc w:val="both"/>
              <w:rPr>
                <w:sz w:val="20"/>
                <w:szCs w:val="20"/>
                <w:lang w:val="uk-UA"/>
              </w:rPr>
            </w:pPr>
            <w:r w:rsidRPr="0049188B">
              <w:rPr>
                <w:sz w:val="20"/>
                <w:szCs w:val="20"/>
                <w:lang w:val="uk-UA"/>
              </w:rPr>
              <w:t>Інтерактивний мультимедійний комплекс SMART складається з:</w:t>
            </w:r>
          </w:p>
          <w:p w:rsidR="00402718" w:rsidRPr="0049188B" w:rsidRDefault="00402718" w:rsidP="0049188B">
            <w:pPr>
              <w:pStyle w:val="a6"/>
              <w:spacing w:before="0" w:beforeAutospacing="0" w:after="0" w:afterAutospacing="0"/>
              <w:jc w:val="both"/>
              <w:rPr>
                <w:b/>
                <w:bCs/>
                <w:sz w:val="20"/>
                <w:szCs w:val="20"/>
                <w:lang w:val="uk-UA"/>
              </w:rPr>
            </w:pPr>
            <w:r w:rsidRPr="0049188B">
              <w:rPr>
                <w:b/>
                <w:bCs/>
                <w:sz w:val="20"/>
                <w:szCs w:val="20"/>
                <w:lang w:val="uk-UA"/>
              </w:rPr>
              <w:t>Інтерактивна дошка SMART SBМ680V:</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proofErr w:type="spellStart"/>
            <w:r w:rsidRPr="0049188B">
              <w:rPr>
                <w:rFonts w:ascii="Times New Roman" w:hAnsi="Times New Roman" w:cs="Times New Roman"/>
                <w:sz w:val="20"/>
                <w:szCs w:val="20"/>
                <w:lang w:val="uk-UA" w:eastAsia="ru-RU"/>
              </w:rPr>
              <w:t>Мультитач</w:t>
            </w:r>
            <w:proofErr w:type="spellEnd"/>
            <w:r w:rsidRPr="0049188B">
              <w:rPr>
                <w:rFonts w:ascii="Times New Roman" w:hAnsi="Times New Roman" w:cs="Times New Roman"/>
                <w:sz w:val="20"/>
                <w:szCs w:val="20"/>
                <w:lang w:val="uk-UA" w:eastAsia="ru-RU"/>
              </w:rPr>
              <w:t>, 10 одночасних дотиків.</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 xml:space="preserve">Технологія розпізнавання дотику: </w:t>
            </w:r>
            <w:proofErr w:type="spellStart"/>
            <w:r w:rsidRPr="0049188B">
              <w:rPr>
                <w:rFonts w:ascii="Times New Roman" w:hAnsi="Times New Roman" w:cs="Times New Roman"/>
                <w:sz w:val="20"/>
                <w:szCs w:val="20"/>
                <w:lang w:val="uk-UA" w:eastAsia="ru-RU"/>
              </w:rPr>
              <w:t>Digital</w:t>
            </w:r>
            <w:proofErr w:type="spellEnd"/>
            <w:r w:rsidRPr="0049188B">
              <w:rPr>
                <w:rFonts w:ascii="Times New Roman" w:hAnsi="Times New Roman" w:cs="Times New Roman"/>
                <w:sz w:val="20"/>
                <w:szCs w:val="20"/>
                <w:lang w:val="uk-UA" w:eastAsia="ru-RU"/>
              </w:rPr>
              <w:t xml:space="preserve"> </w:t>
            </w:r>
            <w:proofErr w:type="spellStart"/>
            <w:r w:rsidRPr="0049188B">
              <w:rPr>
                <w:rFonts w:ascii="Times New Roman" w:hAnsi="Times New Roman" w:cs="Times New Roman"/>
                <w:sz w:val="20"/>
                <w:szCs w:val="20"/>
                <w:lang w:val="uk-UA" w:eastAsia="ru-RU"/>
              </w:rPr>
              <w:t>Vision</w:t>
            </w:r>
            <w:proofErr w:type="spellEnd"/>
            <w:r w:rsidRPr="0049188B">
              <w:rPr>
                <w:rFonts w:ascii="Times New Roman" w:hAnsi="Times New Roman" w:cs="Times New Roman"/>
                <w:sz w:val="20"/>
                <w:szCs w:val="20"/>
                <w:lang w:val="uk-UA" w:eastAsia="ru-RU"/>
              </w:rPr>
              <w:t xml:space="preserve"> </w:t>
            </w:r>
            <w:proofErr w:type="spellStart"/>
            <w:r w:rsidRPr="0049188B">
              <w:rPr>
                <w:rFonts w:ascii="Times New Roman" w:hAnsi="Times New Roman" w:cs="Times New Roman"/>
                <w:sz w:val="20"/>
                <w:szCs w:val="20"/>
                <w:lang w:val="uk-UA" w:eastAsia="ru-RU"/>
              </w:rPr>
              <w:t>Touch</w:t>
            </w:r>
            <w:proofErr w:type="spellEnd"/>
            <w:r w:rsidRPr="0049188B">
              <w:rPr>
                <w:rFonts w:ascii="Times New Roman" w:hAnsi="Times New Roman" w:cs="Times New Roman"/>
                <w:sz w:val="20"/>
                <w:szCs w:val="20"/>
                <w:lang w:val="uk-UA" w:eastAsia="ru-RU"/>
              </w:rPr>
              <w:t xml:space="preserve"> (</w:t>
            </w:r>
            <w:proofErr w:type="spellStart"/>
            <w:r w:rsidRPr="0049188B">
              <w:rPr>
                <w:rFonts w:ascii="Times New Roman" w:hAnsi="Times New Roman" w:cs="Times New Roman"/>
                <w:sz w:val="20"/>
                <w:szCs w:val="20"/>
                <w:lang w:val="uk-UA" w:eastAsia="ru-RU"/>
              </w:rPr>
              <w:t>DViT</w:t>
            </w:r>
            <w:proofErr w:type="spellEnd"/>
            <w:r w:rsidRPr="0049188B">
              <w:rPr>
                <w:rFonts w:ascii="Times New Roman" w:hAnsi="Times New Roman" w:cs="Times New Roman"/>
                <w:sz w:val="20"/>
                <w:szCs w:val="20"/>
                <w:lang w:val="uk-UA" w:eastAsia="ru-RU"/>
              </w:rPr>
              <w:t xml:space="preserve"> ™)</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 xml:space="preserve">ПЗ в комплекті: SMART </w:t>
            </w:r>
            <w:proofErr w:type="spellStart"/>
            <w:r w:rsidRPr="0049188B">
              <w:rPr>
                <w:rFonts w:ascii="Times New Roman" w:hAnsi="Times New Roman" w:cs="Times New Roman"/>
                <w:sz w:val="20"/>
                <w:szCs w:val="20"/>
                <w:lang w:val="uk-UA" w:eastAsia="ru-RU"/>
              </w:rPr>
              <w:t>Notebook</w:t>
            </w:r>
            <w:proofErr w:type="spellEnd"/>
            <w:r w:rsidRPr="0049188B">
              <w:rPr>
                <w:rFonts w:ascii="Times New Roman" w:hAnsi="Times New Roman" w:cs="Times New Roman"/>
                <w:sz w:val="20"/>
                <w:szCs w:val="20"/>
                <w:lang w:val="uk-UA" w:eastAsia="ru-RU"/>
              </w:rPr>
              <w:t xml:space="preserve"> ™ 17.0 </w:t>
            </w:r>
            <w:proofErr w:type="spellStart"/>
            <w:r w:rsidRPr="0049188B">
              <w:rPr>
                <w:rFonts w:ascii="Times New Roman" w:hAnsi="Times New Roman" w:cs="Times New Roman"/>
                <w:sz w:val="20"/>
                <w:szCs w:val="20"/>
                <w:lang w:val="uk-UA" w:eastAsia="ru-RU"/>
              </w:rPr>
              <w:t>–для</w:t>
            </w:r>
            <w:proofErr w:type="spellEnd"/>
            <w:r w:rsidRPr="0049188B">
              <w:rPr>
                <w:rFonts w:ascii="Times New Roman" w:hAnsi="Times New Roman" w:cs="Times New Roman"/>
                <w:sz w:val="20"/>
                <w:szCs w:val="20"/>
                <w:lang w:val="uk-UA" w:eastAsia="ru-RU"/>
              </w:rPr>
              <w:t xml:space="preserve"> створення  інтерактивних слайдів, уроків, ігор, тестування. Сумісне з операційними системами: Windows, </w:t>
            </w:r>
            <w:proofErr w:type="spellStart"/>
            <w:r w:rsidRPr="0049188B">
              <w:rPr>
                <w:rFonts w:ascii="Times New Roman" w:hAnsi="Times New Roman" w:cs="Times New Roman"/>
                <w:sz w:val="20"/>
                <w:szCs w:val="20"/>
                <w:lang w:val="uk-UA" w:eastAsia="ru-RU"/>
              </w:rPr>
              <w:t>MacO</w:t>
            </w:r>
            <w:proofErr w:type="spellEnd"/>
            <w:r w:rsidRPr="0049188B">
              <w:rPr>
                <w:rFonts w:ascii="Times New Roman" w:hAnsi="Times New Roman" w:cs="Times New Roman"/>
                <w:sz w:val="20"/>
                <w:szCs w:val="20"/>
                <w:lang w:val="en-US" w:eastAsia="ru-RU"/>
              </w:rPr>
              <w:t>S</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Діагональ: 77" (195 см)</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Співвідношення сторін: 4:3</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 xml:space="preserve">Поверхня екрану: матова </w:t>
            </w:r>
            <w:proofErr w:type="spellStart"/>
            <w:r w:rsidRPr="0049188B">
              <w:rPr>
                <w:rFonts w:ascii="Times New Roman" w:hAnsi="Times New Roman" w:cs="Times New Roman"/>
                <w:sz w:val="20"/>
                <w:szCs w:val="20"/>
                <w:lang w:val="uk-UA" w:eastAsia="ru-RU"/>
              </w:rPr>
              <w:t>антиблікова</w:t>
            </w:r>
            <w:proofErr w:type="spellEnd"/>
            <w:r w:rsidRPr="0049188B">
              <w:rPr>
                <w:rFonts w:ascii="Times New Roman" w:hAnsi="Times New Roman" w:cs="Times New Roman"/>
                <w:sz w:val="20"/>
                <w:szCs w:val="20"/>
                <w:lang w:val="uk-UA" w:eastAsia="ru-RU"/>
              </w:rPr>
              <w:t>, стійка до подряпин та вм'ятин.</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Розміри робочої поверхні: 1565 х 1175 мм</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Інтерфейс: USB 2.0</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Вага: 18.5 кг</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p>
          <w:p w:rsidR="00402718" w:rsidRPr="0049188B" w:rsidRDefault="00402718" w:rsidP="0049188B">
            <w:pPr>
              <w:widowControl w:val="0"/>
              <w:spacing w:before="3" w:after="0" w:line="240" w:lineRule="auto"/>
              <w:rPr>
                <w:rFonts w:ascii="Times New Roman" w:hAnsi="Times New Roman" w:cs="Times New Roman"/>
                <w:b/>
                <w:bCs/>
                <w:sz w:val="20"/>
                <w:szCs w:val="20"/>
                <w:lang w:val="uk-UA" w:eastAsia="ru-RU"/>
              </w:rPr>
            </w:pPr>
            <w:r w:rsidRPr="0049188B">
              <w:rPr>
                <w:rFonts w:ascii="Times New Roman" w:hAnsi="Times New Roman" w:cs="Times New Roman"/>
                <w:b/>
                <w:bCs/>
                <w:sz w:val="20"/>
                <w:szCs w:val="20"/>
                <w:lang w:val="uk-UA" w:eastAsia="ru-RU"/>
              </w:rPr>
              <w:t xml:space="preserve">Короткофокусний проектор </w:t>
            </w:r>
            <w:proofErr w:type="spellStart"/>
            <w:r w:rsidRPr="0049188B">
              <w:rPr>
                <w:rFonts w:ascii="Times New Roman" w:hAnsi="Times New Roman" w:cs="Times New Roman"/>
                <w:b/>
                <w:bCs/>
                <w:sz w:val="20"/>
                <w:szCs w:val="20"/>
                <w:lang w:val="uk-UA" w:eastAsia="ru-RU"/>
              </w:rPr>
              <w:t>InFocus</w:t>
            </w:r>
            <w:proofErr w:type="spellEnd"/>
            <w:r w:rsidRPr="0049188B">
              <w:rPr>
                <w:rFonts w:ascii="Times New Roman" w:hAnsi="Times New Roman" w:cs="Times New Roman"/>
                <w:b/>
                <w:bCs/>
                <w:sz w:val="20"/>
                <w:szCs w:val="20"/>
                <w:lang w:val="uk-UA" w:eastAsia="ru-RU"/>
              </w:rPr>
              <w:t xml:space="preserve"> IN124STx</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 xml:space="preserve">Технологія: DLP </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Розподільча здатність: XGA (1024x768)</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 xml:space="preserve">Яскравість 3700 ANSI </w:t>
            </w:r>
            <w:proofErr w:type="spellStart"/>
            <w:r w:rsidRPr="0049188B">
              <w:rPr>
                <w:rFonts w:ascii="Times New Roman" w:hAnsi="Times New Roman" w:cs="Times New Roman"/>
                <w:sz w:val="20"/>
                <w:szCs w:val="20"/>
                <w:lang w:val="uk-UA" w:eastAsia="ru-RU"/>
              </w:rPr>
              <w:t>lm</w:t>
            </w:r>
            <w:proofErr w:type="spellEnd"/>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Контрастність: 14000: 1</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VGA, HDMI інтерфейси</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Ресурс лампи в стандартному режимі 2000 годин;</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 xml:space="preserve">Ресурс лампи в </w:t>
            </w:r>
            <w:proofErr w:type="spellStart"/>
            <w:r w:rsidRPr="0049188B">
              <w:rPr>
                <w:rFonts w:ascii="Times New Roman" w:hAnsi="Times New Roman" w:cs="Times New Roman"/>
                <w:sz w:val="20"/>
                <w:szCs w:val="20"/>
                <w:lang w:val="uk-UA" w:eastAsia="ru-RU"/>
              </w:rPr>
              <w:t>еко</w:t>
            </w:r>
            <w:proofErr w:type="spellEnd"/>
            <w:r w:rsidRPr="0049188B">
              <w:rPr>
                <w:rFonts w:ascii="Times New Roman" w:hAnsi="Times New Roman" w:cs="Times New Roman"/>
                <w:sz w:val="20"/>
                <w:szCs w:val="20"/>
                <w:lang w:val="uk-UA" w:eastAsia="ru-RU"/>
              </w:rPr>
              <w:t xml:space="preserve"> режимі 5000 годин;</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Звук 10W моно</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Настінне кріплення для проектора</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p>
        </w:tc>
        <w:tc>
          <w:tcPr>
            <w:tcW w:w="3653" w:type="dxa"/>
            <w:gridSpan w:val="12"/>
          </w:tcPr>
          <w:p w:rsidR="00402718" w:rsidRPr="0049188B" w:rsidRDefault="0032631E" w:rsidP="0049188B">
            <w:pPr>
              <w:tabs>
                <w:tab w:val="left" w:pos="3195"/>
              </w:tabs>
              <w:spacing w:after="0" w:line="240" w:lineRule="auto"/>
              <w:rPr>
                <w:rFonts w:ascii="Times New Roman" w:hAnsi="Times New Roman" w:cs="Times New Roman"/>
                <w:sz w:val="20"/>
                <w:szCs w:val="20"/>
                <w:lang w:val="uk-UA"/>
              </w:rPr>
            </w:pPr>
            <w:r>
              <w:rPr>
                <w:noProof/>
                <w:lang w:val="uk-UA" w:eastAsia="uk-UA"/>
              </w:rPr>
              <w:drawing>
                <wp:anchor distT="0" distB="0" distL="114300" distR="114300" simplePos="0" relativeHeight="251657216" behindDoc="0" locked="0" layoutInCell="1" allowOverlap="1">
                  <wp:simplePos x="0" y="0"/>
                  <wp:positionH relativeFrom="column">
                    <wp:posOffset>-15240</wp:posOffset>
                  </wp:positionH>
                  <wp:positionV relativeFrom="paragraph">
                    <wp:posOffset>485775</wp:posOffset>
                  </wp:positionV>
                  <wp:extent cx="1623695" cy="1687830"/>
                  <wp:effectExtent l="0" t="0" r="0" b="0"/>
                  <wp:wrapThrough wrapText="bothSides">
                    <wp:wrapPolygon edited="0">
                      <wp:start x="0" y="0"/>
                      <wp:lineTo x="0" y="21158"/>
                      <wp:lineTo x="21252" y="21158"/>
                      <wp:lineTo x="21252" y="0"/>
                      <wp:lineTo x="0" y="0"/>
                    </wp:wrapPolygon>
                  </wp:wrapThrough>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630" cy="1147445"/>
                          </a:xfrm>
                          <a:prstGeom prst="rect">
                            <a:avLst/>
                          </a:prstGeom>
                          <a:noFill/>
                        </pic:spPr>
                      </pic:pic>
                    </a:graphicData>
                  </a:graphic>
                </wp:anchor>
              </w:drawing>
            </w:r>
          </w:p>
        </w:tc>
      </w:tr>
      <w:tr w:rsidR="00402718" w:rsidRPr="0049188B" w:rsidTr="00D160E0">
        <w:trPr>
          <w:trHeight w:val="411"/>
        </w:trPr>
        <w:tc>
          <w:tcPr>
            <w:tcW w:w="992" w:type="dxa"/>
            <w:shd w:val="clear" w:color="auto" w:fill="D9D9D9"/>
            <w:vAlign w:val="center"/>
          </w:tcPr>
          <w:p w:rsidR="00402718" w:rsidRPr="0049188B" w:rsidRDefault="00402718" w:rsidP="0049188B">
            <w:pPr>
              <w:spacing w:after="0" w:line="240" w:lineRule="auto"/>
              <w:jc w:val="center"/>
              <w:rPr>
                <w:rFonts w:ascii="Times New Roman" w:hAnsi="Times New Roman" w:cs="Times New Roman"/>
                <w:b/>
                <w:bCs/>
                <w:i/>
                <w:iCs/>
                <w:color w:val="000000"/>
                <w:sz w:val="20"/>
                <w:szCs w:val="20"/>
                <w:lang w:val="uk-UA"/>
              </w:rPr>
            </w:pPr>
            <w:r w:rsidRPr="0049188B">
              <w:rPr>
                <w:rFonts w:ascii="Times New Roman" w:hAnsi="Times New Roman" w:cs="Times New Roman"/>
                <w:b/>
                <w:bCs/>
                <w:i/>
                <w:iCs/>
                <w:color w:val="000000"/>
                <w:sz w:val="20"/>
                <w:szCs w:val="20"/>
                <w:lang w:val="uk-UA"/>
              </w:rPr>
              <w:t>6.3.</w:t>
            </w:r>
          </w:p>
        </w:tc>
        <w:tc>
          <w:tcPr>
            <w:tcW w:w="7928" w:type="dxa"/>
            <w:gridSpan w:val="2"/>
            <w:shd w:val="clear" w:color="auto" w:fill="D9D9D9"/>
            <w:vAlign w:val="center"/>
          </w:tcPr>
          <w:p w:rsidR="00402718" w:rsidRPr="0049188B" w:rsidRDefault="00402718" w:rsidP="0049188B">
            <w:pPr>
              <w:spacing w:after="0" w:line="240" w:lineRule="auto"/>
              <w:rPr>
                <w:rFonts w:ascii="Times New Roman" w:hAnsi="Times New Roman" w:cs="Times New Roman"/>
                <w:i/>
                <w:iCs/>
                <w:sz w:val="20"/>
                <w:szCs w:val="20"/>
                <w:lang w:val="uk-UA"/>
              </w:rPr>
            </w:pPr>
            <w:r w:rsidRPr="0049188B">
              <w:rPr>
                <w:rFonts w:ascii="Times New Roman" w:hAnsi="Times New Roman" w:cs="Times New Roman"/>
                <w:i/>
                <w:iCs/>
                <w:color w:val="000000"/>
                <w:sz w:val="20"/>
                <w:szCs w:val="20"/>
                <w:lang w:val="uk-UA"/>
              </w:rPr>
              <w:t xml:space="preserve">Ноутбук </w:t>
            </w:r>
            <w:proofErr w:type="spellStart"/>
            <w:r w:rsidRPr="0049188B">
              <w:rPr>
                <w:rFonts w:ascii="Times New Roman" w:hAnsi="Times New Roman" w:cs="Times New Roman"/>
                <w:i/>
                <w:iCs/>
                <w:color w:val="000000"/>
                <w:sz w:val="20"/>
                <w:szCs w:val="20"/>
                <w:lang w:val="uk-UA"/>
              </w:rPr>
              <w:t>Dell</w:t>
            </w:r>
            <w:proofErr w:type="spellEnd"/>
            <w:r w:rsidRPr="0049188B">
              <w:rPr>
                <w:rFonts w:ascii="Times New Roman" w:hAnsi="Times New Roman" w:cs="Times New Roman"/>
                <w:i/>
                <w:iCs/>
                <w:color w:val="000000"/>
                <w:sz w:val="20"/>
                <w:szCs w:val="20"/>
                <w:lang w:val="uk-UA"/>
              </w:rPr>
              <w:t xml:space="preserve"> </w:t>
            </w:r>
            <w:proofErr w:type="spellStart"/>
            <w:r w:rsidRPr="0049188B">
              <w:rPr>
                <w:rFonts w:ascii="Times New Roman" w:hAnsi="Times New Roman" w:cs="Times New Roman"/>
                <w:i/>
                <w:iCs/>
                <w:color w:val="000000"/>
                <w:sz w:val="20"/>
                <w:szCs w:val="20"/>
                <w:lang w:val="uk-UA"/>
              </w:rPr>
              <w:t>Inspiron</w:t>
            </w:r>
            <w:proofErr w:type="spellEnd"/>
            <w:r w:rsidRPr="0049188B">
              <w:rPr>
                <w:rFonts w:ascii="Times New Roman" w:hAnsi="Times New Roman" w:cs="Times New Roman"/>
                <w:i/>
                <w:iCs/>
                <w:color w:val="000000"/>
                <w:sz w:val="20"/>
                <w:szCs w:val="20"/>
                <w:lang w:val="uk-UA"/>
              </w:rPr>
              <w:t xml:space="preserve"> </w:t>
            </w:r>
          </w:p>
        </w:tc>
        <w:tc>
          <w:tcPr>
            <w:tcW w:w="962" w:type="dxa"/>
            <w:gridSpan w:val="11"/>
            <w:shd w:val="clear" w:color="auto" w:fill="D9D9D9"/>
            <w:vAlign w:val="center"/>
          </w:tcPr>
          <w:p w:rsidR="00402718" w:rsidRPr="0049188B" w:rsidRDefault="00402718" w:rsidP="0049188B">
            <w:pPr>
              <w:spacing w:after="0" w:line="240" w:lineRule="auto"/>
              <w:jc w:val="right"/>
              <w:rPr>
                <w:rFonts w:ascii="Times New Roman" w:hAnsi="Times New Roman" w:cs="Times New Roman"/>
                <w:i/>
                <w:iCs/>
                <w:sz w:val="20"/>
                <w:szCs w:val="20"/>
                <w:lang w:val="uk-UA"/>
              </w:rPr>
            </w:pPr>
            <w:r w:rsidRPr="0049188B">
              <w:rPr>
                <w:rFonts w:ascii="Times New Roman" w:hAnsi="Times New Roman" w:cs="Times New Roman"/>
                <w:i/>
                <w:iCs/>
                <w:color w:val="000000"/>
                <w:sz w:val="20"/>
                <w:szCs w:val="20"/>
                <w:lang w:val="uk-UA"/>
              </w:rPr>
              <w:t>1од.</w:t>
            </w:r>
          </w:p>
        </w:tc>
      </w:tr>
      <w:tr w:rsidR="00402718" w:rsidRPr="003B218A" w:rsidTr="00D160E0">
        <w:tc>
          <w:tcPr>
            <w:tcW w:w="6229" w:type="dxa"/>
            <w:gridSpan w:val="2"/>
          </w:tcPr>
          <w:p w:rsidR="00402718" w:rsidRPr="0049188B" w:rsidRDefault="00402718" w:rsidP="0049188B">
            <w:pPr>
              <w:widowControl w:val="0"/>
              <w:tabs>
                <w:tab w:val="left" w:pos="4640"/>
              </w:tabs>
              <w:spacing w:after="0" w:line="240" w:lineRule="auto"/>
              <w:rPr>
                <w:rFonts w:ascii="Times New Roman" w:hAnsi="Times New Roman" w:cs="Times New Roman"/>
                <w:b/>
                <w:bCs/>
                <w:sz w:val="20"/>
                <w:szCs w:val="20"/>
                <w:lang w:val="uk-UA" w:eastAsia="ru-RU"/>
              </w:rPr>
            </w:pPr>
            <w:r w:rsidRPr="0049188B">
              <w:rPr>
                <w:rFonts w:ascii="Times New Roman" w:hAnsi="Times New Roman" w:cs="Times New Roman"/>
                <w:b/>
                <w:bCs/>
                <w:sz w:val="20"/>
                <w:szCs w:val="20"/>
                <w:lang w:val="uk-UA" w:eastAsia="ru-RU"/>
              </w:rPr>
              <w:t xml:space="preserve">Параметри ноутбука </w:t>
            </w:r>
            <w:proofErr w:type="spellStart"/>
            <w:r w:rsidRPr="0049188B">
              <w:rPr>
                <w:rFonts w:ascii="Times New Roman" w:hAnsi="Times New Roman" w:cs="Times New Roman"/>
                <w:b/>
                <w:bCs/>
                <w:sz w:val="20"/>
                <w:szCs w:val="20"/>
                <w:lang w:val="uk-UA" w:eastAsia="ru-RU"/>
              </w:rPr>
              <w:t>Dell</w:t>
            </w:r>
            <w:proofErr w:type="spellEnd"/>
            <w:r w:rsidRPr="0049188B">
              <w:rPr>
                <w:rFonts w:ascii="Times New Roman" w:hAnsi="Times New Roman" w:cs="Times New Roman"/>
                <w:b/>
                <w:bCs/>
                <w:sz w:val="20"/>
                <w:szCs w:val="20"/>
                <w:lang w:val="uk-UA" w:eastAsia="ru-RU"/>
              </w:rPr>
              <w:t xml:space="preserve"> </w:t>
            </w:r>
            <w:proofErr w:type="spellStart"/>
            <w:r w:rsidRPr="0049188B">
              <w:rPr>
                <w:rFonts w:ascii="Times New Roman" w:hAnsi="Times New Roman" w:cs="Times New Roman"/>
                <w:b/>
                <w:bCs/>
                <w:sz w:val="20"/>
                <w:szCs w:val="20"/>
                <w:lang w:val="uk-UA" w:eastAsia="ru-RU"/>
              </w:rPr>
              <w:t>Inspiron</w:t>
            </w:r>
            <w:proofErr w:type="spellEnd"/>
            <w:r w:rsidRPr="0049188B">
              <w:rPr>
                <w:rFonts w:ascii="Times New Roman" w:hAnsi="Times New Roman" w:cs="Times New Roman"/>
                <w:b/>
                <w:bCs/>
                <w:sz w:val="20"/>
                <w:szCs w:val="20"/>
                <w:lang w:val="uk-UA" w:eastAsia="ru-RU"/>
              </w:rPr>
              <w:t>:</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Діагональ екрану: 15.6 "</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Роздільна здатність екрану: 1366x768</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 xml:space="preserve">Процесор: </w:t>
            </w:r>
            <w:proofErr w:type="spellStart"/>
            <w:r w:rsidRPr="0049188B">
              <w:rPr>
                <w:rFonts w:ascii="Times New Roman" w:hAnsi="Times New Roman" w:cs="Times New Roman"/>
                <w:sz w:val="20"/>
                <w:szCs w:val="20"/>
                <w:lang w:val="uk-UA" w:eastAsia="ru-RU"/>
              </w:rPr>
              <w:t>Intel</w:t>
            </w:r>
            <w:proofErr w:type="spellEnd"/>
            <w:r w:rsidRPr="0049188B">
              <w:rPr>
                <w:rFonts w:ascii="Times New Roman" w:hAnsi="Times New Roman" w:cs="Times New Roman"/>
                <w:sz w:val="20"/>
                <w:szCs w:val="20"/>
                <w:lang w:val="uk-UA" w:eastAsia="ru-RU"/>
              </w:rPr>
              <w:t xml:space="preserve"> </w:t>
            </w:r>
            <w:proofErr w:type="spellStart"/>
            <w:r w:rsidRPr="0049188B">
              <w:rPr>
                <w:rFonts w:ascii="Times New Roman" w:hAnsi="Times New Roman" w:cs="Times New Roman"/>
                <w:sz w:val="20"/>
                <w:szCs w:val="20"/>
                <w:lang w:val="uk-UA" w:eastAsia="ru-RU"/>
              </w:rPr>
              <w:t>Core</w:t>
            </w:r>
            <w:proofErr w:type="spellEnd"/>
            <w:r w:rsidRPr="0049188B">
              <w:rPr>
                <w:rFonts w:ascii="Times New Roman" w:hAnsi="Times New Roman" w:cs="Times New Roman"/>
                <w:sz w:val="20"/>
                <w:szCs w:val="20"/>
                <w:lang w:val="uk-UA" w:eastAsia="ru-RU"/>
              </w:rPr>
              <w:t xml:space="preserve"> i3 i3-6006U</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proofErr w:type="spellStart"/>
            <w:r w:rsidRPr="0049188B">
              <w:rPr>
                <w:rFonts w:ascii="Times New Roman" w:hAnsi="Times New Roman" w:cs="Times New Roman"/>
                <w:sz w:val="20"/>
                <w:szCs w:val="20"/>
                <w:lang w:val="uk-UA" w:eastAsia="ru-RU"/>
              </w:rPr>
              <w:t>К-сть</w:t>
            </w:r>
            <w:proofErr w:type="spellEnd"/>
            <w:r w:rsidRPr="0049188B">
              <w:rPr>
                <w:rFonts w:ascii="Times New Roman" w:hAnsi="Times New Roman" w:cs="Times New Roman"/>
                <w:sz w:val="20"/>
                <w:szCs w:val="20"/>
                <w:lang w:val="uk-UA" w:eastAsia="ru-RU"/>
              </w:rPr>
              <w:t xml:space="preserve"> ядер процесора: 2</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Тактова частота: 2 ГГц</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Об'єм оперативної пам'яті: 4 ГБ</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proofErr w:type="spellStart"/>
            <w:r w:rsidRPr="0049188B">
              <w:rPr>
                <w:rFonts w:ascii="Times New Roman" w:hAnsi="Times New Roman" w:cs="Times New Roman"/>
                <w:sz w:val="20"/>
                <w:szCs w:val="20"/>
                <w:lang w:val="uk-UA" w:eastAsia="ru-RU"/>
              </w:rPr>
              <w:t>Відеокарта</w:t>
            </w:r>
            <w:proofErr w:type="spellEnd"/>
            <w:r w:rsidRPr="0049188B">
              <w:rPr>
                <w:rFonts w:ascii="Times New Roman" w:hAnsi="Times New Roman" w:cs="Times New Roman"/>
                <w:sz w:val="20"/>
                <w:szCs w:val="20"/>
                <w:lang w:val="uk-UA" w:eastAsia="ru-RU"/>
              </w:rPr>
              <w:t xml:space="preserve">: AMD </w:t>
            </w:r>
            <w:proofErr w:type="spellStart"/>
            <w:r w:rsidRPr="0049188B">
              <w:rPr>
                <w:rFonts w:ascii="Times New Roman" w:hAnsi="Times New Roman" w:cs="Times New Roman"/>
                <w:sz w:val="20"/>
                <w:szCs w:val="20"/>
                <w:lang w:val="uk-UA" w:eastAsia="ru-RU"/>
              </w:rPr>
              <w:t>Radeon</w:t>
            </w:r>
            <w:proofErr w:type="spellEnd"/>
            <w:r w:rsidRPr="0049188B">
              <w:rPr>
                <w:rFonts w:ascii="Times New Roman" w:hAnsi="Times New Roman" w:cs="Times New Roman"/>
                <w:sz w:val="20"/>
                <w:szCs w:val="20"/>
                <w:lang w:val="uk-UA" w:eastAsia="ru-RU"/>
              </w:rPr>
              <w:t xml:space="preserve"> R5 M430</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 xml:space="preserve">Об'єм </w:t>
            </w:r>
            <w:proofErr w:type="spellStart"/>
            <w:r w:rsidRPr="0049188B">
              <w:rPr>
                <w:rFonts w:ascii="Times New Roman" w:hAnsi="Times New Roman" w:cs="Times New Roman"/>
                <w:sz w:val="20"/>
                <w:szCs w:val="20"/>
                <w:lang w:val="uk-UA" w:eastAsia="ru-RU"/>
              </w:rPr>
              <w:t>відеопам'яті</w:t>
            </w:r>
            <w:proofErr w:type="spellEnd"/>
            <w:r w:rsidRPr="0049188B">
              <w:rPr>
                <w:rFonts w:ascii="Times New Roman" w:hAnsi="Times New Roman" w:cs="Times New Roman"/>
                <w:sz w:val="20"/>
                <w:szCs w:val="20"/>
                <w:lang w:val="uk-UA" w:eastAsia="ru-RU"/>
              </w:rPr>
              <w:t>: 2048 МБ</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Накопичувача: 1000 ГБ HDD</w:t>
            </w:r>
          </w:p>
          <w:p w:rsidR="00402718" w:rsidRPr="0049188B" w:rsidRDefault="00402718" w:rsidP="0049188B">
            <w:pPr>
              <w:pStyle w:val="a8"/>
              <w:widowControl w:val="0"/>
              <w:numPr>
                <w:ilvl w:val="0"/>
                <w:numId w:val="4"/>
              </w:numPr>
              <w:spacing w:before="3" w:after="0" w:line="240" w:lineRule="auto"/>
              <w:ind w:left="204" w:hanging="204"/>
              <w:rPr>
                <w:rFonts w:ascii="Times New Roman" w:hAnsi="Times New Roman" w:cs="Times New Roman"/>
                <w:sz w:val="20"/>
                <w:szCs w:val="20"/>
                <w:lang w:val="uk-UA" w:eastAsia="ru-RU"/>
              </w:rPr>
            </w:pPr>
            <w:r w:rsidRPr="0049188B">
              <w:rPr>
                <w:rFonts w:ascii="Times New Roman" w:hAnsi="Times New Roman" w:cs="Times New Roman"/>
                <w:sz w:val="20"/>
                <w:szCs w:val="20"/>
                <w:lang w:val="uk-UA" w:eastAsia="ru-RU"/>
              </w:rPr>
              <w:t xml:space="preserve">Windows 10 </w:t>
            </w:r>
            <w:proofErr w:type="spellStart"/>
            <w:r w:rsidRPr="0049188B">
              <w:rPr>
                <w:rFonts w:ascii="Times New Roman" w:hAnsi="Times New Roman" w:cs="Times New Roman"/>
                <w:sz w:val="20"/>
                <w:szCs w:val="20"/>
                <w:lang w:val="uk-UA" w:eastAsia="ru-RU"/>
              </w:rPr>
              <w:t>Home</w:t>
            </w:r>
            <w:proofErr w:type="spellEnd"/>
            <w:r w:rsidRPr="0049188B">
              <w:rPr>
                <w:rFonts w:ascii="Times New Roman" w:hAnsi="Times New Roman" w:cs="Times New Roman"/>
                <w:sz w:val="20"/>
                <w:szCs w:val="20"/>
                <w:lang w:val="uk-UA" w:eastAsia="ru-RU"/>
              </w:rPr>
              <w:t xml:space="preserve"> + </w:t>
            </w:r>
            <w:proofErr w:type="spellStart"/>
            <w:r w:rsidRPr="0049188B">
              <w:rPr>
                <w:rFonts w:ascii="Times New Roman" w:hAnsi="Times New Roman" w:cs="Times New Roman"/>
                <w:sz w:val="20"/>
                <w:szCs w:val="20"/>
                <w:lang w:val="uk-UA" w:eastAsia="ru-RU"/>
              </w:rPr>
              <w:t>WinPro</w:t>
            </w:r>
            <w:proofErr w:type="spellEnd"/>
            <w:r w:rsidRPr="0049188B">
              <w:rPr>
                <w:rFonts w:ascii="Times New Roman" w:hAnsi="Times New Roman" w:cs="Times New Roman"/>
                <w:sz w:val="20"/>
                <w:szCs w:val="20"/>
                <w:lang w:val="uk-UA" w:eastAsia="ru-RU"/>
              </w:rPr>
              <w:t xml:space="preserve"> 10 SNGL </w:t>
            </w:r>
            <w:proofErr w:type="spellStart"/>
            <w:r w:rsidRPr="0049188B">
              <w:rPr>
                <w:rFonts w:ascii="Times New Roman" w:hAnsi="Times New Roman" w:cs="Times New Roman"/>
                <w:sz w:val="20"/>
                <w:szCs w:val="20"/>
                <w:lang w:val="uk-UA" w:eastAsia="ru-RU"/>
              </w:rPr>
              <w:t>Upgrd</w:t>
            </w:r>
            <w:proofErr w:type="spellEnd"/>
            <w:r w:rsidRPr="0049188B">
              <w:rPr>
                <w:rFonts w:ascii="Times New Roman" w:hAnsi="Times New Roman" w:cs="Times New Roman"/>
                <w:sz w:val="20"/>
                <w:szCs w:val="20"/>
                <w:lang w:val="uk-UA" w:eastAsia="ru-RU"/>
              </w:rPr>
              <w:t xml:space="preserve"> OLP NL </w:t>
            </w:r>
            <w:proofErr w:type="spellStart"/>
            <w:r w:rsidRPr="0049188B">
              <w:rPr>
                <w:rFonts w:ascii="Times New Roman" w:hAnsi="Times New Roman" w:cs="Times New Roman"/>
                <w:sz w:val="20"/>
                <w:szCs w:val="20"/>
                <w:lang w:val="uk-UA" w:eastAsia="ru-RU"/>
              </w:rPr>
              <w:t>Acdmc</w:t>
            </w:r>
            <w:proofErr w:type="spellEnd"/>
          </w:p>
          <w:p w:rsidR="00402718" w:rsidRPr="0049188B" w:rsidRDefault="00402718" w:rsidP="0049188B">
            <w:pPr>
              <w:pStyle w:val="a8"/>
              <w:widowControl w:val="0"/>
              <w:spacing w:before="3" w:after="0" w:line="240" w:lineRule="auto"/>
              <w:ind w:left="204"/>
              <w:rPr>
                <w:rFonts w:ascii="Times New Roman" w:hAnsi="Times New Roman" w:cs="Times New Roman"/>
                <w:sz w:val="20"/>
                <w:szCs w:val="20"/>
                <w:lang w:val="uk-UA" w:eastAsia="ru-RU"/>
              </w:rPr>
            </w:pPr>
          </w:p>
        </w:tc>
        <w:tc>
          <w:tcPr>
            <w:tcW w:w="3653" w:type="dxa"/>
            <w:gridSpan w:val="12"/>
          </w:tcPr>
          <w:p w:rsidR="00402718" w:rsidRPr="0049188B" w:rsidRDefault="0032631E" w:rsidP="0049188B">
            <w:pPr>
              <w:tabs>
                <w:tab w:val="left" w:pos="3195"/>
              </w:tabs>
              <w:spacing w:after="0" w:line="240" w:lineRule="auto"/>
              <w:jc w:val="center"/>
              <w:rPr>
                <w:noProof/>
                <w:lang w:val="uk-UA" w:eastAsia="ru-RU"/>
              </w:rPr>
            </w:pPr>
            <w:r>
              <w:rPr>
                <w:noProof/>
                <w:lang w:val="uk-UA" w:eastAsia="uk-UA"/>
              </w:rPr>
              <w:drawing>
                <wp:anchor distT="0" distB="0" distL="114300" distR="114300" simplePos="0" relativeHeight="251658240" behindDoc="0" locked="0" layoutInCell="1" allowOverlap="1">
                  <wp:simplePos x="0" y="0"/>
                  <wp:positionH relativeFrom="column">
                    <wp:posOffset>142240</wp:posOffset>
                  </wp:positionH>
                  <wp:positionV relativeFrom="paragraph">
                    <wp:posOffset>104140</wp:posOffset>
                  </wp:positionV>
                  <wp:extent cx="1539240" cy="939165"/>
                  <wp:effectExtent l="0" t="0" r="0" b="0"/>
                  <wp:wrapThrough wrapText="bothSides">
                    <wp:wrapPolygon edited="0">
                      <wp:start x="0" y="0"/>
                      <wp:lineTo x="0" y="21278"/>
                      <wp:lineTo x="21233" y="21278"/>
                      <wp:lineTo x="21233" y="0"/>
                      <wp:lineTo x="0" y="0"/>
                    </wp:wrapPolygon>
                  </wp:wrapThrough>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6480" cy="638175"/>
                          </a:xfrm>
                          <a:prstGeom prst="rect">
                            <a:avLst/>
                          </a:prstGeom>
                          <a:noFill/>
                        </pic:spPr>
                      </pic:pic>
                    </a:graphicData>
                  </a:graphic>
                </wp:anchor>
              </w:drawing>
            </w:r>
          </w:p>
        </w:tc>
      </w:tr>
    </w:tbl>
    <w:p w:rsidR="00402718" w:rsidRDefault="00402718" w:rsidP="003151B8">
      <w:pPr>
        <w:spacing w:after="0" w:line="240" w:lineRule="auto"/>
        <w:rPr>
          <w:rFonts w:ascii="Times New Roman" w:hAnsi="Times New Roman" w:cs="Times New Roman"/>
          <w:b/>
          <w:bCs/>
          <w:lang w:val="uk-UA"/>
        </w:rPr>
      </w:pPr>
    </w:p>
    <w:p w:rsidR="00402718" w:rsidRDefault="00402718" w:rsidP="007F342E">
      <w:pPr>
        <w:spacing w:after="0" w:line="240" w:lineRule="auto"/>
        <w:ind w:left="-567"/>
        <w:jc w:val="center"/>
        <w:rPr>
          <w:rFonts w:ascii="Times New Roman" w:hAnsi="Times New Roman" w:cs="Times New Roman"/>
          <w:b/>
          <w:bCs/>
          <w:lang w:val="uk-UA"/>
        </w:rPr>
      </w:pPr>
    </w:p>
    <w:p w:rsidR="00402718" w:rsidRDefault="00402718" w:rsidP="007F342E">
      <w:pPr>
        <w:spacing w:after="0" w:line="240" w:lineRule="auto"/>
        <w:ind w:left="-567"/>
        <w:jc w:val="center"/>
        <w:rPr>
          <w:rFonts w:ascii="Times New Roman" w:hAnsi="Times New Roman" w:cs="Times New Roman"/>
          <w:b/>
          <w:bCs/>
          <w:lang w:val="uk-UA"/>
        </w:rPr>
      </w:pPr>
    </w:p>
    <w:p w:rsidR="00402718" w:rsidRPr="00EA0F38" w:rsidRDefault="00402718" w:rsidP="007F342E">
      <w:pPr>
        <w:spacing w:after="0" w:line="240" w:lineRule="auto"/>
        <w:ind w:left="-567"/>
        <w:jc w:val="center"/>
        <w:rPr>
          <w:rFonts w:ascii="Times New Roman" w:hAnsi="Times New Roman" w:cs="Times New Roman"/>
          <w:b/>
          <w:bCs/>
          <w:lang w:val="uk-UA"/>
        </w:rPr>
      </w:pPr>
      <w:r w:rsidRPr="00EA0F38">
        <w:rPr>
          <w:rFonts w:ascii="Times New Roman" w:hAnsi="Times New Roman" w:cs="Times New Roman"/>
          <w:b/>
          <w:bCs/>
          <w:lang w:val="uk-UA"/>
        </w:rPr>
        <w:lastRenderedPageBreak/>
        <w:t>Цінова пропозиція</w:t>
      </w:r>
    </w:p>
    <w:p w:rsidR="00402718" w:rsidRPr="00EA0F38" w:rsidRDefault="00402718" w:rsidP="007F342E">
      <w:pPr>
        <w:spacing w:after="0" w:line="240" w:lineRule="auto"/>
        <w:ind w:left="-567"/>
        <w:jc w:val="center"/>
        <w:rPr>
          <w:rFonts w:ascii="Times New Roman" w:hAnsi="Times New Roman" w:cs="Times New Roman"/>
          <w:b/>
          <w:bCs/>
          <w:lang w:val="en-US"/>
        </w:rPr>
      </w:pPr>
      <w:r w:rsidRPr="00EA0F38">
        <w:rPr>
          <w:rFonts w:ascii="Times New Roman" w:hAnsi="Times New Roman" w:cs="Times New Roman"/>
          <w:b/>
          <w:bCs/>
          <w:lang w:val="uk-UA"/>
        </w:rPr>
        <w:t>згідно запропонованого переліку</w:t>
      </w:r>
    </w:p>
    <w:p w:rsidR="00402718" w:rsidRPr="00EA0F38" w:rsidRDefault="00402718" w:rsidP="007F342E">
      <w:pPr>
        <w:spacing w:after="0" w:line="240" w:lineRule="auto"/>
        <w:ind w:left="-567"/>
        <w:jc w:val="center"/>
        <w:rPr>
          <w:rFonts w:ascii="Times New Roman" w:hAnsi="Times New Roman" w:cs="Times New Roman"/>
          <w:b/>
          <w:bCs/>
          <w:lang w:val="en-US"/>
        </w:rPr>
      </w:pPr>
    </w:p>
    <w:tbl>
      <w:tblPr>
        <w:tblW w:w="999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3"/>
        <w:gridCol w:w="1134"/>
        <w:gridCol w:w="5187"/>
        <w:gridCol w:w="760"/>
        <w:gridCol w:w="1180"/>
        <w:gridCol w:w="1060"/>
      </w:tblGrid>
      <w:tr w:rsidR="00402718" w:rsidRPr="0049188B">
        <w:trPr>
          <w:trHeight w:val="300"/>
          <w:jc w:val="right"/>
        </w:trPr>
        <w:tc>
          <w:tcPr>
            <w:tcW w:w="673" w:type="dxa"/>
            <w:noWrap/>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eastAsia="ru-RU"/>
              </w:rPr>
              <w:t>№</w:t>
            </w:r>
          </w:p>
        </w:tc>
        <w:tc>
          <w:tcPr>
            <w:tcW w:w="1134" w:type="dxa"/>
            <w:noWrap/>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eastAsia="ru-RU"/>
              </w:rPr>
              <w:t>Код</w:t>
            </w:r>
          </w:p>
        </w:tc>
        <w:tc>
          <w:tcPr>
            <w:tcW w:w="5187" w:type="dxa"/>
            <w:noWrap/>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proofErr w:type="spellStart"/>
            <w:r w:rsidRPr="00EA0F38">
              <w:rPr>
                <w:rFonts w:ascii="Times New Roman" w:hAnsi="Times New Roman" w:cs="Times New Roman"/>
                <w:i/>
                <w:iCs/>
                <w:color w:val="000000"/>
                <w:sz w:val="18"/>
                <w:szCs w:val="18"/>
                <w:lang w:eastAsia="ru-RU"/>
              </w:rPr>
              <w:t>Назва</w:t>
            </w:r>
            <w:proofErr w:type="spellEnd"/>
          </w:p>
        </w:tc>
        <w:tc>
          <w:tcPr>
            <w:tcW w:w="760" w:type="dxa"/>
            <w:noWrap/>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proofErr w:type="spellStart"/>
            <w:r w:rsidRPr="00EA0F38">
              <w:rPr>
                <w:rFonts w:ascii="Times New Roman" w:hAnsi="Times New Roman" w:cs="Times New Roman"/>
                <w:i/>
                <w:iCs/>
                <w:color w:val="000000"/>
                <w:sz w:val="18"/>
                <w:szCs w:val="18"/>
                <w:lang w:eastAsia="ru-RU"/>
              </w:rPr>
              <w:t>К-ть</w:t>
            </w:r>
            <w:proofErr w:type="spellEnd"/>
          </w:p>
        </w:tc>
        <w:tc>
          <w:tcPr>
            <w:tcW w:w="1180" w:type="dxa"/>
            <w:noWrap/>
            <w:vAlign w:val="center"/>
          </w:tcPr>
          <w:p w:rsidR="00402718" w:rsidRPr="00EA0F38" w:rsidRDefault="00402718" w:rsidP="00E8364B">
            <w:pPr>
              <w:spacing w:after="0" w:line="240" w:lineRule="auto"/>
              <w:jc w:val="center"/>
              <w:rPr>
                <w:rFonts w:ascii="Times New Roman" w:hAnsi="Times New Roman" w:cs="Times New Roman"/>
                <w:i/>
                <w:iCs/>
                <w:color w:val="000000"/>
                <w:sz w:val="20"/>
                <w:szCs w:val="20"/>
                <w:lang w:eastAsia="ru-RU"/>
              </w:rPr>
            </w:pPr>
            <w:proofErr w:type="spellStart"/>
            <w:proofErr w:type="gramStart"/>
            <w:r w:rsidRPr="00EA0F38">
              <w:rPr>
                <w:rFonts w:ascii="Times New Roman" w:hAnsi="Times New Roman" w:cs="Times New Roman"/>
                <w:i/>
                <w:iCs/>
                <w:color w:val="000000"/>
                <w:sz w:val="20"/>
                <w:szCs w:val="20"/>
                <w:lang w:eastAsia="ru-RU"/>
              </w:rPr>
              <w:t>Ц</w:t>
            </w:r>
            <w:proofErr w:type="gramEnd"/>
            <w:r w:rsidRPr="00EA0F38">
              <w:rPr>
                <w:rFonts w:ascii="Times New Roman" w:hAnsi="Times New Roman" w:cs="Times New Roman"/>
                <w:i/>
                <w:iCs/>
                <w:color w:val="000000"/>
                <w:sz w:val="20"/>
                <w:szCs w:val="20"/>
                <w:lang w:eastAsia="ru-RU"/>
              </w:rPr>
              <w:t>іна</w:t>
            </w:r>
            <w:proofErr w:type="spellEnd"/>
          </w:p>
        </w:tc>
        <w:tc>
          <w:tcPr>
            <w:tcW w:w="1060" w:type="dxa"/>
            <w:noWrap/>
            <w:vAlign w:val="center"/>
          </w:tcPr>
          <w:p w:rsidR="00402718" w:rsidRPr="00EA0F38" w:rsidRDefault="00402718" w:rsidP="00E8364B">
            <w:pPr>
              <w:spacing w:after="0" w:line="240" w:lineRule="auto"/>
              <w:jc w:val="center"/>
              <w:rPr>
                <w:rFonts w:ascii="Times New Roman" w:hAnsi="Times New Roman" w:cs="Times New Roman"/>
                <w:i/>
                <w:iCs/>
                <w:color w:val="000000"/>
                <w:sz w:val="20"/>
                <w:szCs w:val="20"/>
                <w:lang w:eastAsia="ru-RU"/>
              </w:rPr>
            </w:pPr>
            <w:r w:rsidRPr="00EA0F38">
              <w:rPr>
                <w:rFonts w:ascii="Times New Roman" w:hAnsi="Times New Roman" w:cs="Times New Roman"/>
                <w:i/>
                <w:iCs/>
                <w:color w:val="000000"/>
                <w:sz w:val="20"/>
                <w:szCs w:val="20"/>
                <w:lang w:eastAsia="ru-RU"/>
              </w:rPr>
              <w:t>Сума</w:t>
            </w:r>
          </w:p>
        </w:tc>
      </w:tr>
      <w:tr w:rsidR="00402718" w:rsidRPr="0049188B">
        <w:trPr>
          <w:trHeight w:val="300"/>
          <w:jc w:val="right"/>
        </w:trPr>
        <w:tc>
          <w:tcPr>
            <w:tcW w:w="9994" w:type="dxa"/>
            <w:gridSpan w:val="6"/>
            <w:shd w:val="clear" w:color="000000" w:fill="92D050"/>
            <w:vAlign w:val="center"/>
          </w:tcPr>
          <w:p w:rsidR="00402718" w:rsidRPr="00EA0F38" w:rsidRDefault="00402718" w:rsidP="00E8364B">
            <w:pPr>
              <w:spacing w:after="0" w:line="240" w:lineRule="auto"/>
              <w:jc w:val="center"/>
              <w:rPr>
                <w:rFonts w:ascii="Times New Roman" w:hAnsi="Times New Roman" w:cs="Times New Roman"/>
                <w:i/>
                <w:iCs/>
                <w:color w:val="000000"/>
                <w:sz w:val="20"/>
                <w:szCs w:val="20"/>
                <w:lang w:eastAsia="ru-RU"/>
              </w:rPr>
            </w:pPr>
            <w:r w:rsidRPr="00EA0F38">
              <w:rPr>
                <w:rFonts w:ascii="Times New Roman" w:hAnsi="Times New Roman" w:cs="Times New Roman"/>
                <w:i/>
                <w:iCs/>
                <w:color w:val="000000"/>
                <w:sz w:val="20"/>
                <w:szCs w:val="20"/>
                <w:lang w:val="uk-UA" w:eastAsia="ru-RU"/>
              </w:rPr>
              <w:t>1. Мовний складник</w:t>
            </w:r>
          </w:p>
        </w:tc>
      </w:tr>
      <w:tr w:rsidR="00402718" w:rsidRPr="0049188B">
        <w:trPr>
          <w:trHeight w:val="6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1.1.</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1</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Наочно-дидактичний матеріал з української мови на магнітах «Абетка українська»</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670,00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670,00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1.2.</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67146</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Наочно-дидактичний матеріал з української мови (</w:t>
            </w:r>
            <w:proofErr w:type="spellStart"/>
            <w:r w:rsidRPr="00EA0F38">
              <w:rPr>
                <w:rFonts w:ascii="Times New Roman" w:hAnsi="Times New Roman" w:cs="Times New Roman"/>
                <w:i/>
                <w:iCs/>
                <w:color w:val="000000"/>
                <w:lang w:val="uk-UA" w:eastAsia="ru-RU"/>
              </w:rPr>
              <w:t>роздатковий</w:t>
            </w:r>
            <w:proofErr w:type="spellEnd"/>
            <w:r w:rsidRPr="00EA0F38">
              <w:rPr>
                <w:rFonts w:ascii="Times New Roman" w:hAnsi="Times New Roman" w:cs="Times New Roman"/>
                <w:i/>
                <w:iCs/>
                <w:color w:val="000000"/>
                <w:lang w:val="uk-UA" w:eastAsia="ru-RU"/>
              </w:rPr>
              <w:t>)</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45,00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315,00</w:t>
            </w:r>
          </w:p>
        </w:tc>
      </w:tr>
      <w:tr w:rsidR="00402718" w:rsidRPr="0049188B">
        <w:trPr>
          <w:trHeight w:val="6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1.3.</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2</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Наочно-дидактичний матеріал з англійської мови на магнітах «Абетка англійської мови»</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550,00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550,00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1.4.</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02</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Наочно-дидактичний матеріал з англійської мови </w:t>
            </w:r>
            <w:proofErr w:type="spellStart"/>
            <w:r w:rsidRPr="00EA0F38">
              <w:rPr>
                <w:rFonts w:ascii="Times New Roman" w:hAnsi="Times New Roman" w:cs="Times New Roman"/>
                <w:i/>
                <w:iCs/>
                <w:color w:val="000000"/>
                <w:lang w:val="uk-UA" w:eastAsia="ru-RU"/>
              </w:rPr>
              <w:t>мови</w:t>
            </w:r>
            <w:proofErr w:type="spellEnd"/>
            <w:r w:rsidRPr="00EA0F38">
              <w:rPr>
                <w:rFonts w:ascii="Times New Roman" w:hAnsi="Times New Roman" w:cs="Times New Roman"/>
                <w:i/>
                <w:iCs/>
                <w:color w:val="000000"/>
                <w:lang w:val="uk-UA" w:eastAsia="ru-RU"/>
              </w:rPr>
              <w:t xml:space="preserve"> (</w:t>
            </w:r>
            <w:proofErr w:type="spellStart"/>
            <w:r w:rsidRPr="00EA0F38">
              <w:rPr>
                <w:rFonts w:ascii="Times New Roman" w:hAnsi="Times New Roman" w:cs="Times New Roman"/>
                <w:i/>
                <w:iCs/>
                <w:color w:val="000000"/>
                <w:lang w:val="uk-UA" w:eastAsia="ru-RU"/>
              </w:rPr>
              <w:t>роздатковий</w:t>
            </w:r>
            <w:proofErr w:type="spellEnd"/>
            <w:r w:rsidRPr="00EA0F38">
              <w:rPr>
                <w:rFonts w:ascii="Times New Roman" w:hAnsi="Times New Roman" w:cs="Times New Roman"/>
                <w:i/>
                <w:iCs/>
                <w:color w:val="000000"/>
                <w:lang w:val="uk-UA" w:eastAsia="ru-RU"/>
              </w:rPr>
              <w:t>)</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45,00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315,00</w:t>
            </w:r>
          </w:p>
        </w:tc>
      </w:tr>
      <w:tr w:rsidR="00402718" w:rsidRPr="0049188B">
        <w:trPr>
          <w:trHeight w:val="300"/>
          <w:jc w:val="right"/>
        </w:trPr>
        <w:tc>
          <w:tcPr>
            <w:tcW w:w="9994" w:type="dxa"/>
            <w:gridSpan w:val="6"/>
            <w:shd w:val="clear" w:color="000000" w:fill="92D050"/>
            <w:vAlign w:val="center"/>
          </w:tcPr>
          <w:p w:rsidR="00402718" w:rsidRPr="00EA0F38" w:rsidRDefault="00402718" w:rsidP="00E8364B">
            <w:pPr>
              <w:spacing w:after="0" w:line="240" w:lineRule="auto"/>
              <w:jc w:val="center"/>
              <w:rPr>
                <w:rFonts w:ascii="Times New Roman" w:hAnsi="Times New Roman" w:cs="Times New Roman"/>
                <w:i/>
                <w:iCs/>
                <w:color w:val="000000"/>
                <w:sz w:val="20"/>
                <w:szCs w:val="20"/>
                <w:lang w:eastAsia="ru-RU"/>
              </w:rPr>
            </w:pPr>
            <w:r w:rsidRPr="00EA0F38">
              <w:rPr>
                <w:rFonts w:ascii="Times New Roman" w:hAnsi="Times New Roman" w:cs="Times New Roman"/>
                <w:i/>
                <w:iCs/>
                <w:color w:val="000000"/>
                <w:sz w:val="20"/>
                <w:szCs w:val="20"/>
                <w:lang w:val="uk-UA" w:eastAsia="ru-RU"/>
              </w:rPr>
              <w:t>2. Логіко-математична складова</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2.1.</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3</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proofErr w:type="spellStart"/>
            <w:r w:rsidRPr="00EA0F38">
              <w:rPr>
                <w:rFonts w:ascii="Times New Roman" w:hAnsi="Times New Roman" w:cs="Times New Roman"/>
                <w:i/>
                <w:iCs/>
                <w:color w:val="000000"/>
                <w:lang w:eastAsia="ru-RU"/>
              </w:rPr>
              <w:t>Набі</w:t>
            </w:r>
            <w:proofErr w:type="gramStart"/>
            <w:r w:rsidRPr="00EA0F38">
              <w:rPr>
                <w:rFonts w:ascii="Times New Roman" w:hAnsi="Times New Roman" w:cs="Times New Roman"/>
                <w:i/>
                <w:iCs/>
                <w:color w:val="000000"/>
                <w:lang w:eastAsia="ru-RU"/>
              </w:rPr>
              <w:t>р</w:t>
            </w:r>
            <w:proofErr w:type="spellEnd"/>
            <w:proofErr w:type="gramEnd"/>
            <w:r w:rsidRPr="00EA0F38">
              <w:rPr>
                <w:rFonts w:ascii="Times New Roman" w:hAnsi="Times New Roman" w:cs="Times New Roman"/>
                <w:i/>
                <w:iCs/>
                <w:color w:val="000000"/>
                <w:lang w:eastAsia="ru-RU"/>
              </w:rPr>
              <w:t xml:space="preserve"> цифр </w:t>
            </w:r>
            <w:proofErr w:type="spellStart"/>
            <w:r w:rsidRPr="00EA0F38">
              <w:rPr>
                <w:rFonts w:ascii="Times New Roman" w:hAnsi="Times New Roman" w:cs="Times New Roman"/>
                <w:i/>
                <w:iCs/>
                <w:color w:val="000000"/>
                <w:lang w:eastAsia="ru-RU"/>
              </w:rPr>
              <w:t>і</w:t>
            </w:r>
            <w:proofErr w:type="spellEnd"/>
            <w:r w:rsidRPr="00EA0F38">
              <w:rPr>
                <w:rFonts w:ascii="Times New Roman" w:hAnsi="Times New Roman" w:cs="Times New Roman"/>
                <w:i/>
                <w:iCs/>
                <w:color w:val="000000"/>
                <w:lang w:eastAsia="ru-RU"/>
              </w:rPr>
              <w:t xml:space="preserve"> </w:t>
            </w:r>
            <w:proofErr w:type="spellStart"/>
            <w:r w:rsidRPr="00EA0F38">
              <w:rPr>
                <w:rFonts w:ascii="Times New Roman" w:hAnsi="Times New Roman" w:cs="Times New Roman"/>
                <w:i/>
                <w:iCs/>
                <w:color w:val="000000"/>
                <w:lang w:eastAsia="ru-RU"/>
              </w:rPr>
              <w:t>знаків</w:t>
            </w:r>
            <w:proofErr w:type="spellEnd"/>
            <w:r w:rsidRPr="00EA0F38">
              <w:rPr>
                <w:rFonts w:ascii="Times New Roman" w:hAnsi="Times New Roman" w:cs="Times New Roman"/>
                <w:i/>
                <w:iCs/>
                <w:color w:val="000000"/>
                <w:lang w:eastAsia="ru-RU"/>
              </w:rPr>
              <w:t xml:space="preserve"> (</w:t>
            </w:r>
            <w:proofErr w:type="spellStart"/>
            <w:r w:rsidRPr="00EA0F38">
              <w:rPr>
                <w:rFonts w:ascii="Times New Roman" w:hAnsi="Times New Roman" w:cs="Times New Roman"/>
                <w:i/>
                <w:iCs/>
                <w:color w:val="000000"/>
                <w:lang w:eastAsia="ru-RU"/>
              </w:rPr>
              <w:t>демонстраційний</w:t>
            </w:r>
            <w:proofErr w:type="spellEnd"/>
            <w:r w:rsidRPr="00EA0F38">
              <w:rPr>
                <w:rFonts w:ascii="Times New Roman" w:hAnsi="Times New Roman" w:cs="Times New Roman"/>
                <w:i/>
                <w:iCs/>
                <w:color w:val="000000"/>
                <w:lang w:eastAsia="ru-RU"/>
              </w:rPr>
              <w:t>)</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420,00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420,00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2.2.</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67147</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proofErr w:type="spellStart"/>
            <w:r w:rsidRPr="00EA0F38">
              <w:rPr>
                <w:rFonts w:ascii="Times New Roman" w:hAnsi="Times New Roman" w:cs="Times New Roman"/>
                <w:i/>
                <w:iCs/>
                <w:color w:val="000000"/>
                <w:lang w:eastAsia="ru-RU"/>
              </w:rPr>
              <w:t>Набі</w:t>
            </w:r>
            <w:proofErr w:type="gramStart"/>
            <w:r w:rsidRPr="00EA0F38">
              <w:rPr>
                <w:rFonts w:ascii="Times New Roman" w:hAnsi="Times New Roman" w:cs="Times New Roman"/>
                <w:i/>
                <w:iCs/>
                <w:color w:val="000000"/>
                <w:lang w:eastAsia="ru-RU"/>
              </w:rPr>
              <w:t>р</w:t>
            </w:r>
            <w:proofErr w:type="spellEnd"/>
            <w:proofErr w:type="gramEnd"/>
            <w:r w:rsidRPr="00EA0F38">
              <w:rPr>
                <w:rFonts w:ascii="Times New Roman" w:hAnsi="Times New Roman" w:cs="Times New Roman"/>
                <w:i/>
                <w:iCs/>
                <w:color w:val="000000"/>
                <w:lang w:eastAsia="ru-RU"/>
              </w:rPr>
              <w:t xml:space="preserve"> цифр </w:t>
            </w:r>
            <w:proofErr w:type="spellStart"/>
            <w:r w:rsidRPr="00EA0F38">
              <w:rPr>
                <w:rFonts w:ascii="Times New Roman" w:hAnsi="Times New Roman" w:cs="Times New Roman"/>
                <w:i/>
                <w:iCs/>
                <w:color w:val="000000"/>
                <w:lang w:eastAsia="ru-RU"/>
              </w:rPr>
              <w:t>і</w:t>
            </w:r>
            <w:proofErr w:type="spellEnd"/>
            <w:r w:rsidRPr="00EA0F38">
              <w:rPr>
                <w:rFonts w:ascii="Times New Roman" w:hAnsi="Times New Roman" w:cs="Times New Roman"/>
                <w:i/>
                <w:iCs/>
                <w:color w:val="000000"/>
                <w:lang w:eastAsia="ru-RU"/>
              </w:rPr>
              <w:t xml:space="preserve"> </w:t>
            </w:r>
            <w:proofErr w:type="spellStart"/>
            <w:r w:rsidRPr="00EA0F38">
              <w:rPr>
                <w:rFonts w:ascii="Times New Roman" w:hAnsi="Times New Roman" w:cs="Times New Roman"/>
                <w:i/>
                <w:iCs/>
                <w:color w:val="000000"/>
                <w:lang w:eastAsia="ru-RU"/>
              </w:rPr>
              <w:t>знаків</w:t>
            </w:r>
            <w:proofErr w:type="spellEnd"/>
            <w:r w:rsidRPr="00EA0F38">
              <w:rPr>
                <w:rFonts w:ascii="Times New Roman" w:hAnsi="Times New Roman" w:cs="Times New Roman"/>
                <w:i/>
                <w:iCs/>
                <w:color w:val="000000"/>
                <w:lang w:eastAsia="ru-RU"/>
              </w:rPr>
              <w:t xml:space="preserve"> (</w:t>
            </w:r>
            <w:proofErr w:type="spellStart"/>
            <w:r w:rsidRPr="00EA0F38">
              <w:rPr>
                <w:rFonts w:ascii="Times New Roman" w:hAnsi="Times New Roman" w:cs="Times New Roman"/>
                <w:i/>
                <w:iCs/>
                <w:color w:val="000000"/>
                <w:lang w:eastAsia="ru-RU"/>
              </w:rPr>
              <w:t>роздатковий</w:t>
            </w:r>
            <w:proofErr w:type="spellEnd"/>
            <w:r w:rsidRPr="00EA0F38">
              <w:rPr>
                <w:rFonts w:ascii="Times New Roman" w:hAnsi="Times New Roman" w:cs="Times New Roman"/>
                <w:i/>
                <w:iCs/>
                <w:color w:val="000000"/>
                <w:lang w:eastAsia="ru-RU"/>
              </w:rPr>
              <w:t>)</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32,00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224,00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2.3.</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ПМ 13</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Демонстраційний набір моделей геометричних тіл та фігур </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1270,00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1270,00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2.4.</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  ПМ 151</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Набір моделей геометричних тіл та фігур (дерев'яні)</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517,00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3619,00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2.5.</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ПМ 153-1</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Набір лічильного матеріалу </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eastAsia="ru-RU"/>
              </w:rPr>
              <w:t>720,00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5040,00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2.6.</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6</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proofErr w:type="spellStart"/>
            <w:r w:rsidRPr="00EA0F38">
              <w:rPr>
                <w:rFonts w:ascii="Times New Roman" w:hAnsi="Times New Roman" w:cs="Times New Roman"/>
                <w:i/>
                <w:iCs/>
                <w:color w:val="000000"/>
                <w:lang w:val="uk-UA" w:eastAsia="ru-RU"/>
              </w:rPr>
              <w:t>Танграм</w:t>
            </w:r>
            <w:proofErr w:type="spellEnd"/>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297,00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2079,00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2.7.</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ПФ 103</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Набір мірного посуду (пластиковий)</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441,00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3087,00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2.8.</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MD 0920</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Терези дерев'яні з набором важків</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367,00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2569,00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2.9.</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5</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Математичний планшет (комплект)</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790,00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790,00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val="uk-UA" w:eastAsia="ru-RU"/>
              </w:rPr>
            </w:pPr>
            <w:r>
              <w:rPr>
                <w:rFonts w:ascii="Times New Roman" w:hAnsi="Times New Roman" w:cs="Times New Roman"/>
                <w:i/>
                <w:iCs/>
                <w:color w:val="000000"/>
                <w:sz w:val="18"/>
                <w:szCs w:val="18"/>
                <w:lang w:val="uk-UA" w:eastAsia="ru-RU"/>
              </w:rPr>
              <w:t>2.10.</w:t>
            </w:r>
          </w:p>
        </w:tc>
        <w:tc>
          <w:tcPr>
            <w:tcW w:w="1134" w:type="dxa"/>
            <w:vAlign w:val="center"/>
          </w:tcPr>
          <w:p w:rsidR="00402718" w:rsidRPr="00974130" w:rsidRDefault="00402718" w:rsidP="00E8364B">
            <w:pPr>
              <w:spacing w:after="0" w:line="240" w:lineRule="auto"/>
              <w:jc w:val="center"/>
              <w:rPr>
                <w:rFonts w:ascii="Times New Roman" w:hAnsi="Times New Roman" w:cs="Times New Roman"/>
                <w:color w:val="000000"/>
                <w:sz w:val="18"/>
                <w:szCs w:val="18"/>
                <w:lang w:val="uk-UA" w:eastAsia="ru-RU"/>
              </w:rPr>
            </w:pPr>
            <w:r>
              <w:rPr>
                <w:rFonts w:ascii="Times New Roman" w:hAnsi="Times New Roman" w:cs="Times New Roman"/>
                <w:color w:val="000000"/>
                <w:sz w:val="18"/>
                <w:szCs w:val="18"/>
                <w:lang w:val="uk-UA" w:eastAsia="ru-RU"/>
              </w:rPr>
              <w:t>М158</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val="uk-UA" w:eastAsia="ru-RU"/>
              </w:rPr>
            </w:pPr>
            <w:r w:rsidRPr="00974130">
              <w:rPr>
                <w:rFonts w:ascii="Times New Roman" w:hAnsi="Times New Roman" w:cs="Times New Roman"/>
                <w:i/>
                <w:iCs/>
                <w:color w:val="000000"/>
                <w:lang w:val="uk-UA" w:eastAsia="ru-RU"/>
              </w:rPr>
              <w:t>Набір грошових знаків (</w:t>
            </w:r>
            <w:proofErr w:type="spellStart"/>
            <w:r w:rsidRPr="00974130">
              <w:rPr>
                <w:rFonts w:ascii="Times New Roman" w:hAnsi="Times New Roman" w:cs="Times New Roman"/>
                <w:i/>
                <w:iCs/>
                <w:color w:val="000000"/>
                <w:lang w:val="uk-UA" w:eastAsia="ru-RU"/>
              </w:rPr>
              <w:t>роздатковий</w:t>
            </w:r>
            <w:proofErr w:type="spellEnd"/>
            <w:r w:rsidRPr="00974130">
              <w:rPr>
                <w:rFonts w:ascii="Times New Roman" w:hAnsi="Times New Roman" w:cs="Times New Roman"/>
                <w:i/>
                <w:iCs/>
                <w:color w:val="000000"/>
                <w:lang w:val="uk-UA" w:eastAsia="ru-RU"/>
              </w:rPr>
              <w:t>)</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val="uk-UA" w:eastAsia="ru-RU"/>
              </w:rPr>
            </w:pPr>
            <w:r>
              <w:rPr>
                <w:rFonts w:ascii="Times New Roman" w:hAnsi="Times New Roman" w:cs="Times New Roman"/>
                <w:i/>
                <w:iCs/>
                <w:color w:val="000000"/>
                <w:lang w:val="uk-UA" w:eastAsia="ru-RU"/>
              </w:rPr>
              <w:t>7</w:t>
            </w:r>
          </w:p>
        </w:tc>
        <w:tc>
          <w:tcPr>
            <w:tcW w:w="1180" w:type="dxa"/>
            <w:vAlign w:val="center"/>
          </w:tcPr>
          <w:p w:rsidR="00402718" w:rsidRPr="00EA0F38" w:rsidRDefault="00402718" w:rsidP="00974130">
            <w:pPr>
              <w:spacing w:after="0" w:line="240" w:lineRule="auto"/>
              <w:jc w:val="right"/>
              <w:rPr>
                <w:rFonts w:ascii="Times New Roman" w:hAnsi="Times New Roman" w:cs="Times New Roman"/>
                <w:color w:val="000000"/>
                <w:sz w:val="20"/>
                <w:szCs w:val="20"/>
                <w:lang w:val="uk-UA" w:eastAsia="ru-RU"/>
              </w:rPr>
            </w:pPr>
            <w:r>
              <w:rPr>
                <w:rFonts w:ascii="Times New Roman" w:hAnsi="Times New Roman" w:cs="Times New Roman"/>
                <w:color w:val="000000"/>
                <w:sz w:val="20"/>
                <w:szCs w:val="20"/>
                <w:lang w:val="uk-UA" w:eastAsia="ru-RU"/>
              </w:rPr>
              <w:t>352,00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val="uk-UA" w:eastAsia="ru-RU"/>
              </w:rPr>
            </w:pPr>
            <w:r>
              <w:rPr>
                <w:rFonts w:ascii="Times New Roman" w:hAnsi="Times New Roman" w:cs="Times New Roman"/>
                <w:color w:val="000000"/>
                <w:sz w:val="20"/>
                <w:szCs w:val="20"/>
                <w:lang w:val="uk-UA" w:eastAsia="ru-RU"/>
              </w:rPr>
              <w:t>2464,00</w:t>
            </w:r>
          </w:p>
        </w:tc>
      </w:tr>
      <w:tr w:rsidR="00402718" w:rsidRPr="0049188B">
        <w:trPr>
          <w:trHeight w:val="6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Pr>
                <w:rFonts w:ascii="Times New Roman" w:hAnsi="Times New Roman" w:cs="Times New Roman"/>
                <w:i/>
                <w:iCs/>
                <w:color w:val="000000"/>
                <w:sz w:val="18"/>
                <w:szCs w:val="18"/>
                <w:lang w:val="uk-UA" w:eastAsia="ru-RU"/>
              </w:rPr>
              <w:t>2.11</w:t>
            </w:r>
            <w:r w:rsidRPr="00EA0F38">
              <w:rPr>
                <w:rFonts w:ascii="Times New Roman" w:hAnsi="Times New Roman" w:cs="Times New Roman"/>
                <w:i/>
                <w:iCs/>
                <w:color w:val="000000"/>
                <w:sz w:val="18"/>
                <w:szCs w:val="18"/>
                <w:lang w:val="uk-UA" w:eastAsia="ru-RU"/>
              </w:rPr>
              <w:t>.</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ПМ 6</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Демонстраційний комплект вимірювальних приладів (лінійка 1м, 2 трикутники, циркуль)</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2497,00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2497,00</w:t>
            </w:r>
          </w:p>
        </w:tc>
      </w:tr>
      <w:tr w:rsidR="00402718" w:rsidRPr="0049188B">
        <w:trPr>
          <w:trHeight w:val="6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Pr>
                <w:rFonts w:ascii="Times New Roman" w:hAnsi="Times New Roman" w:cs="Times New Roman"/>
                <w:i/>
                <w:iCs/>
                <w:color w:val="000000"/>
                <w:sz w:val="18"/>
                <w:szCs w:val="18"/>
                <w:lang w:val="uk-UA" w:eastAsia="ru-RU"/>
              </w:rPr>
              <w:t>2.12</w:t>
            </w:r>
            <w:r w:rsidRPr="00EA0F38">
              <w:rPr>
                <w:rFonts w:ascii="Times New Roman" w:hAnsi="Times New Roman" w:cs="Times New Roman"/>
                <w:i/>
                <w:iCs/>
                <w:color w:val="000000"/>
                <w:sz w:val="18"/>
                <w:szCs w:val="18"/>
                <w:lang w:val="uk-UA" w:eastAsia="ru-RU"/>
              </w:rPr>
              <w:t>.</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ПМ</w:t>
            </w:r>
            <w:proofErr w:type="gramStart"/>
            <w:r w:rsidRPr="00EA0F38">
              <w:rPr>
                <w:rFonts w:ascii="Times New Roman" w:hAnsi="Times New Roman" w:cs="Times New Roman"/>
                <w:color w:val="000000"/>
                <w:sz w:val="18"/>
                <w:szCs w:val="18"/>
                <w:lang w:eastAsia="ru-RU"/>
              </w:rPr>
              <w:t>S</w:t>
            </w:r>
            <w:proofErr w:type="gramEnd"/>
            <w:r w:rsidRPr="00EA0F38">
              <w:rPr>
                <w:rFonts w:ascii="Times New Roman" w:hAnsi="Times New Roman" w:cs="Times New Roman"/>
                <w:color w:val="000000"/>
                <w:sz w:val="18"/>
                <w:szCs w:val="18"/>
                <w:lang w:eastAsia="ru-RU"/>
              </w:rPr>
              <w:t xml:space="preserve"> 1014</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Демонстраційна модель механічного годинника, настільна (24 </w:t>
            </w:r>
            <w:proofErr w:type="spellStart"/>
            <w:r w:rsidRPr="00EA0F38">
              <w:rPr>
                <w:rFonts w:ascii="Times New Roman" w:hAnsi="Times New Roman" w:cs="Times New Roman"/>
                <w:i/>
                <w:iCs/>
                <w:color w:val="000000"/>
                <w:lang w:val="uk-UA" w:eastAsia="ru-RU"/>
              </w:rPr>
              <w:t>год</w:t>
            </w:r>
            <w:proofErr w:type="spellEnd"/>
            <w:r w:rsidRPr="00EA0F38">
              <w:rPr>
                <w:rFonts w:ascii="Times New Roman" w:hAnsi="Times New Roman" w:cs="Times New Roman"/>
                <w:i/>
                <w:iCs/>
                <w:color w:val="000000"/>
                <w:lang w:val="uk-UA" w:eastAsia="ru-RU"/>
              </w:rPr>
              <w:t>, годинна, хвилинна стрілки) демонстраційний</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597,00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597,00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Pr>
                <w:rFonts w:ascii="Times New Roman" w:hAnsi="Times New Roman" w:cs="Times New Roman"/>
                <w:i/>
                <w:iCs/>
                <w:color w:val="000000"/>
                <w:sz w:val="18"/>
                <w:szCs w:val="18"/>
                <w:lang w:val="uk-UA" w:eastAsia="ru-RU"/>
              </w:rPr>
              <w:t>2.13</w:t>
            </w:r>
            <w:r w:rsidRPr="00EA0F38">
              <w:rPr>
                <w:rFonts w:ascii="Times New Roman" w:hAnsi="Times New Roman" w:cs="Times New Roman"/>
                <w:i/>
                <w:iCs/>
                <w:color w:val="000000"/>
                <w:sz w:val="18"/>
                <w:szCs w:val="18"/>
                <w:lang w:val="uk-UA" w:eastAsia="ru-RU"/>
              </w:rPr>
              <w:t>.</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7</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Модель механічного годинника (годинна, хвилинна, секунда) </w:t>
            </w:r>
            <w:proofErr w:type="spellStart"/>
            <w:r w:rsidRPr="00EA0F38">
              <w:rPr>
                <w:rFonts w:ascii="Times New Roman" w:hAnsi="Times New Roman" w:cs="Times New Roman"/>
                <w:i/>
                <w:iCs/>
                <w:color w:val="000000"/>
                <w:lang w:val="uk-UA" w:eastAsia="ru-RU"/>
              </w:rPr>
              <w:t>роздаткова</w:t>
            </w:r>
            <w:proofErr w:type="spellEnd"/>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154,00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1078,00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Pr>
                <w:rFonts w:ascii="Times New Roman" w:hAnsi="Times New Roman" w:cs="Times New Roman"/>
                <w:i/>
                <w:iCs/>
                <w:color w:val="000000"/>
                <w:sz w:val="18"/>
                <w:szCs w:val="18"/>
                <w:lang w:val="uk-UA" w:eastAsia="ru-RU"/>
              </w:rPr>
              <w:t>2.14</w:t>
            </w:r>
            <w:r w:rsidRPr="00EA0F38">
              <w:rPr>
                <w:rFonts w:ascii="Times New Roman" w:hAnsi="Times New Roman" w:cs="Times New Roman"/>
                <w:i/>
                <w:iCs/>
                <w:color w:val="000000"/>
                <w:sz w:val="18"/>
                <w:szCs w:val="18"/>
                <w:lang w:val="uk-UA" w:eastAsia="ru-RU"/>
              </w:rPr>
              <w:t>.</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ПФ 1011</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Годинник пісочний (10 </w:t>
            </w:r>
            <w:proofErr w:type="spellStart"/>
            <w:r w:rsidRPr="00EA0F38">
              <w:rPr>
                <w:rFonts w:ascii="Times New Roman" w:hAnsi="Times New Roman" w:cs="Times New Roman"/>
                <w:i/>
                <w:iCs/>
                <w:color w:val="000000"/>
                <w:lang w:val="uk-UA" w:eastAsia="ru-RU"/>
              </w:rPr>
              <w:t>хв</w:t>
            </w:r>
            <w:proofErr w:type="spellEnd"/>
            <w:r w:rsidRPr="00EA0F38">
              <w:rPr>
                <w:rFonts w:ascii="Times New Roman" w:hAnsi="Times New Roman" w:cs="Times New Roman"/>
                <w:i/>
                <w:iCs/>
                <w:color w:val="000000"/>
                <w:lang w:val="uk-UA" w:eastAsia="ru-RU"/>
              </w:rPr>
              <w:t>)</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98,00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98,00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Pr>
                <w:rFonts w:ascii="Times New Roman" w:hAnsi="Times New Roman" w:cs="Times New Roman"/>
                <w:i/>
                <w:iCs/>
                <w:color w:val="000000"/>
                <w:sz w:val="18"/>
                <w:szCs w:val="18"/>
                <w:lang w:val="uk-UA" w:eastAsia="ru-RU"/>
              </w:rPr>
              <w:t>2.15</w:t>
            </w:r>
            <w:r w:rsidRPr="00EA0F38">
              <w:rPr>
                <w:rFonts w:ascii="Times New Roman" w:hAnsi="Times New Roman" w:cs="Times New Roman"/>
                <w:i/>
                <w:iCs/>
                <w:color w:val="000000"/>
                <w:sz w:val="18"/>
                <w:szCs w:val="18"/>
                <w:lang w:val="uk-UA" w:eastAsia="ru-RU"/>
              </w:rPr>
              <w:t>.</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ПФ 101</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Набір годинників пісочних (1, 2, 5 </w:t>
            </w:r>
            <w:proofErr w:type="spellStart"/>
            <w:r w:rsidRPr="00EA0F38">
              <w:rPr>
                <w:rFonts w:ascii="Times New Roman" w:hAnsi="Times New Roman" w:cs="Times New Roman"/>
                <w:i/>
                <w:iCs/>
                <w:color w:val="000000"/>
                <w:lang w:val="uk-UA" w:eastAsia="ru-RU"/>
              </w:rPr>
              <w:t>хв</w:t>
            </w:r>
            <w:proofErr w:type="spellEnd"/>
            <w:r w:rsidRPr="00EA0F38">
              <w:rPr>
                <w:rFonts w:ascii="Times New Roman" w:hAnsi="Times New Roman" w:cs="Times New Roman"/>
                <w:i/>
                <w:iCs/>
                <w:color w:val="000000"/>
                <w:lang w:val="uk-UA" w:eastAsia="ru-RU"/>
              </w:rPr>
              <w:t>)</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282,00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1974,00</w:t>
            </w:r>
          </w:p>
        </w:tc>
      </w:tr>
      <w:tr w:rsidR="00402718" w:rsidRPr="0049188B">
        <w:trPr>
          <w:trHeight w:val="6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Pr>
                <w:rFonts w:ascii="Times New Roman" w:hAnsi="Times New Roman" w:cs="Times New Roman"/>
                <w:i/>
                <w:iCs/>
                <w:color w:val="000000"/>
                <w:sz w:val="18"/>
                <w:szCs w:val="18"/>
                <w:lang w:val="uk-UA" w:eastAsia="ru-RU"/>
              </w:rPr>
              <w:t>2.16</w:t>
            </w:r>
            <w:r w:rsidRPr="00EA0F38">
              <w:rPr>
                <w:rFonts w:ascii="Times New Roman" w:hAnsi="Times New Roman" w:cs="Times New Roman"/>
                <w:i/>
                <w:iCs/>
                <w:color w:val="000000"/>
                <w:sz w:val="18"/>
                <w:szCs w:val="18"/>
                <w:lang w:val="uk-UA" w:eastAsia="ru-RU"/>
              </w:rPr>
              <w:t>.</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8</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Набір для конструювання з різними способами з'єднання деталей (Магнітний конструктор) 118 деталей</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2</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3250,00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6500,00</w:t>
            </w:r>
          </w:p>
        </w:tc>
      </w:tr>
      <w:tr w:rsidR="00402718" w:rsidRPr="0049188B">
        <w:trPr>
          <w:trHeight w:val="300"/>
          <w:jc w:val="right"/>
        </w:trPr>
        <w:tc>
          <w:tcPr>
            <w:tcW w:w="9994" w:type="dxa"/>
            <w:gridSpan w:val="6"/>
            <w:shd w:val="clear" w:color="000000" w:fill="92D050"/>
            <w:vAlign w:val="center"/>
          </w:tcPr>
          <w:p w:rsidR="00402718" w:rsidRPr="00EA0F38" w:rsidRDefault="00402718" w:rsidP="00E8364B">
            <w:pPr>
              <w:spacing w:after="0" w:line="240" w:lineRule="auto"/>
              <w:jc w:val="center"/>
              <w:rPr>
                <w:rFonts w:ascii="Times New Roman" w:hAnsi="Times New Roman" w:cs="Times New Roman"/>
                <w:i/>
                <w:iCs/>
                <w:color w:val="000000"/>
                <w:sz w:val="20"/>
                <w:szCs w:val="20"/>
                <w:lang w:eastAsia="ru-RU"/>
              </w:rPr>
            </w:pPr>
            <w:r w:rsidRPr="00EA0F38">
              <w:rPr>
                <w:rFonts w:ascii="Times New Roman" w:hAnsi="Times New Roman" w:cs="Times New Roman"/>
                <w:i/>
                <w:iCs/>
                <w:color w:val="000000"/>
                <w:sz w:val="20"/>
                <w:szCs w:val="20"/>
                <w:lang w:val="uk-UA" w:eastAsia="ru-RU"/>
              </w:rPr>
              <w:t>3. Природничо-наукова складова</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3.1.</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26</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Глобус політичний (Ø 260 мм)</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590,00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590,00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3.2.</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ПГ 55</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Глобус-модель"Будова Землі" (розбірна). Діаметр: 320мм</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4694,00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4694,00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3.3.</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ПБ 146</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Лупа шкільна </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59,00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413,00</w:t>
            </w:r>
          </w:p>
        </w:tc>
      </w:tr>
      <w:tr w:rsidR="00402718" w:rsidRPr="0049188B">
        <w:trPr>
          <w:trHeight w:val="32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3.4.</w:t>
            </w:r>
          </w:p>
        </w:tc>
        <w:tc>
          <w:tcPr>
            <w:tcW w:w="1134" w:type="dxa"/>
            <w:vAlign w:val="center"/>
          </w:tcPr>
          <w:p w:rsidR="00402718" w:rsidRPr="00EA0F38" w:rsidRDefault="00402718" w:rsidP="00EA0F38">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w:t>
            </w:r>
            <w:proofErr w:type="gramStart"/>
            <w:r w:rsidRPr="00EA0F38">
              <w:rPr>
                <w:rFonts w:ascii="Times New Roman" w:hAnsi="Times New Roman" w:cs="Times New Roman"/>
                <w:color w:val="000000"/>
                <w:sz w:val="18"/>
                <w:szCs w:val="18"/>
                <w:lang w:val="en-US" w:eastAsia="ru-RU"/>
              </w:rPr>
              <w:t>L</w:t>
            </w:r>
            <w:proofErr w:type="gramEnd"/>
            <w:r w:rsidRPr="00EA0F38">
              <w:rPr>
                <w:rFonts w:ascii="Times New Roman" w:hAnsi="Times New Roman" w:cs="Times New Roman"/>
                <w:color w:val="000000"/>
                <w:sz w:val="18"/>
                <w:szCs w:val="18"/>
                <w:lang w:eastAsia="ru-RU"/>
              </w:rPr>
              <w:t xml:space="preserve"> M101</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Мікроскоп дитячий </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2280,00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15960,00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3.5.</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80018</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Дитяча карта світу</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65,00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65,00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3.6.</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92804</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Дитяча карта України</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65,00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65,00</w:t>
            </w:r>
          </w:p>
        </w:tc>
      </w:tr>
      <w:tr w:rsidR="00402718" w:rsidRPr="0049188B">
        <w:trPr>
          <w:trHeight w:val="300"/>
          <w:jc w:val="right"/>
        </w:trPr>
        <w:tc>
          <w:tcPr>
            <w:tcW w:w="9994" w:type="dxa"/>
            <w:gridSpan w:val="6"/>
            <w:shd w:val="clear" w:color="000000" w:fill="92D050"/>
            <w:vAlign w:val="center"/>
          </w:tcPr>
          <w:p w:rsidR="00402718" w:rsidRPr="00EA0F38" w:rsidRDefault="00402718" w:rsidP="00E8364B">
            <w:pPr>
              <w:spacing w:after="0" w:line="240" w:lineRule="auto"/>
              <w:jc w:val="center"/>
              <w:rPr>
                <w:rFonts w:ascii="Times New Roman" w:hAnsi="Times New Roman" w:cs="Times New Roman"/>
                <w:i/>
                <w:iCs/>
                <w:color w:val="000000"/>
                <w:sz w:val="20"/>
                <w:szCs w:val="20"/>
                <w:lang w:eastAsia="ru-RU"/>
              </w:rPr>
            </w:pPr>
            <w:r w:rsidRPr="00EA0F38">
              <w:rPr>
                <w:rFonts w:ascii="Times New Roman" w:hAnsi="Times New Roman" w:cs="Times New Roman"/>
                <w:i/>
                <w:iCs/>
                <w:color w:val="000000"/>
                <w:sz w:val="20"/>
                <w:szCs w:val="20"/>
                <w:lang w:val="uk-UA" w:eastAsia="ru-RU"/>
              </w:rPr>
              <w:t>4. Художньо-мистецький складник</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4.1.</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11</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Набір музичних інструментів</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3280,00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3280,00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4.2.</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12</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Ляльковий театр </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1865,00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1865,00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4.3.</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gramStart"/>
            <w:r w:rsidRPr="00EA0F38">
              <w:rPr>
                <w:rFonts w:ascii="Times New Roman" w:hAnsi="Times New Roman" w:cs="Times New Roman"/>
                <w:color w:val="000000"/>
                <w:sz w:val="18"/>
                <w:szCs w:val="18"/>
                <w:lang w:eastAsia="ru-RU"/>
              </w:rPr>
              <w:t>П</w:t>
            </w:r>
            <w:proofErr w:type="gramEnd"/>
            <w:r w:rsidRPr="00EA0F38">
              <w:rPr>
                <w:rFonts w:ascii="Times New Roman" w:hAnsi="Times New Roman" w:cs="Times New Roman"/>
                <w:color w:val="000000"/>
                <w:sz w:val="18"/>
                <w:szCs w:val="18"/>
                <w:lang w:eastAsia="ru-RU"/>
              </w:rPr>
              <w:t xml:space="preserve"> 21</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Настільні розвивальні ігри (комплект)</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2</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520,00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1040,00</w:t>
            </w:r>
          </w:p>
        </w:tc>
      </w:tr>
      <w:tr w:rsidR="00402718" w:rsidRPr="0049188B">
        <w:trPr>
          <w:trHeight w:val="300"/>
          <w:jc w:val="right"/>
        </w:trPr>
        <w:tc>
          <w:tcPr>
            <w:tcW w:w="9994" w:type="dxa"/>
            <w:gridSpan w:val="6"/>
            <w:shd w:val="clear" w:color="000000" w:fill="92D050"/>
            <w:vAlign w:val="center"/>
          </w:tcPr>
          <w:p w:rsidR="00402718" w:rsidRPr="00EA0F38" w:rsidRDefault="00402718" w:rsidP="00E8364B">
            <w:pPr>
              <w:spacing w:after="0" w:line="240" w:lineRule="auto"/>
              <w:jc w:val="center"/>
              <w:rPr>
                <w:rFonts w:ascii="Times New Roman" w:hAnsi="Times New Roman" w:cs="Times New Roman"/>
                <w:i/>
                <w:iCs/>
                <w:color w:val="000000"/>
                <w:sz w:val="20"/>
                <w:szCs w:val="20"/>
                <w:lang w:eastAsia="ru-RU"/>
              </w:rPr>
            </w:pPr>
            <w:r w:rsidRPr="00EA0F38">
              <w:rPr>
                <w:rFonts w:ascii="Times New Roman" w:hAnsi="Times New Roman" w:cs="Times New Roman"/>
                <w:i/>
                <w:iCs/>
                <w:color w:val="000000"/>
                <w:sz w:val="20"/>
                <w:szCs w:val="20"/>
                <w:lang w:val="uk-UA" w:eastAsia="ru-RU"/>
              </w:rPr>
              <w:t xml:space="preserve">5. Зберігання та організація навчального середовища </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5.1.</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w:t>
            </w:r>
            <w:proofErr w:type="gramStart"/>
            <w:r w:rsidRPr="00EA0F38">
              <w:rPr>
                <w:rFonts w:ascii="Times New Roman" w:hAnsi="Times New Roman" w:cs="Times New Roman"/>
                <w:color w:val="000000"/>
                <w:sz w:val="18"/>
                <w:szCs w:val="18"/>
                <w:lang w:eastAsia="ru-RU"/>
              </w:rPr>
              <w:t>F</w:t>
            </w:r>
            <w:proofErr w:type="gramEnd"/>
            <w:r w:rsidRPr="00EA0F38">
              <w:rPr>
                <w:rFonts w:ascii="Times New Roman" w:hAnsi="Times New Roman" w:cs="Times New Roman"/>
                <w:color w:val="000000"/>
                <w:sz w:val="18"/>
                <w:szCs w:val="18"/>
                <w:lang w:eastAsia="ru-RU"/>
              </w:rPr>
              <w:t xml:space="preserve"> 1</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Скриня з кришкою мала (F1)</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24</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230,00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5520,00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5.2.</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w:t>
            </w:r>
            <w:proofErr w:type="gramStart"/>
            <w:r w:rsidRPr="00EA0F38">
              <w:rPr>
                <w:rFonts w:ascii="Times New Roman" w:hAnsi="Times New Roman" w:cs="Times New Roman"/>
                <w:color w:val="000000"/>
                <w:sz w:val="18"/>
                <w:szCs w:val="18"/>
                <w:lang w:eastAsia="ru-RU"/>
              </w:rPr>
              <w:t>F</w:t>
            </w:r>
            <w:proofErr w:type="gramEnd"/>
            <w:r w:rsidRPr="00EA0F38">
              <w:rPr>
                <w:rFonts w:ascii="Times New Roman" w:hAnsi="Times New Roman" w:cs="Times New Roman"/>
                <w:color w:val="000000"/>
                <w:sz w:val="18"/>
                <w:szCs w:val="18"/>
                <w:lang w:eastAsia="ru-RU"/>
              </w:rPr>
              <w:t xml:space="preserve"> 2</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Скриня з кришкою середня (F2)</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7</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315,00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2205,00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lastRenderedPageBreak/>
              <w:t>5.3.</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w:t>
            </w:r>
            <w:proofErr w:type="gramStart"/>
            <w:r w:rsidRPr="00EA0F38">
              <w:rPr>
                <w:rFonts w:ascii="Times New Roman" w:hAnsi="Times New Roman" w:cs="Times New Roman"/>
                <w:color w:val="000000"/>
                <w:sz w:val="18"/>
                <w:szCs w:val="18"/>
                <w:lang w:eastAsia="ru-RU"/>
              </w:rPr>
              <w:t>F</w:t>
            </w:r>
            <w:proofErr w:type="gramEnd"/>
            <w:r w:rsidRPr="00EA0F38">
              <w:rPr>
                <w:rFonts w:ascii="Times New Roman" w:hAnsi="Times New Roman" w:cs="Times New Roman"/>
                <w:color w:val="000000"/>
                <w:sz w:val="18"/>
                <w:szCs w:val="18"/>
                <w:lang w:eastAsia="ru-RU"/>
              </w:rPr>
              <w:t xml:space="preserve"> 25</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Скриня з кришкою велика (F25)</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4</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375,00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1500,00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5.4.</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П</w:t>
            </w:r>
            <w:proofErr w:type="gramStart"/>
            <w:r w:rsidRPr="00EA0F38">
              <w:rPr>
                <w:rFonts w:ascii="Times New Roman" w:hAnsi="Times New Roman" w:cs="Times New Roman"/>
                <w:color w:val="000000"/>
                <w:sz w:val="18"/>
                <w:szCs w:val="18"/>
                <w:lang w:eastAsia="ru-RU"/>
              </w:rPr>
              <w:t>F</w:t>
            </w:r>
            <w:proofErr w:type="gramEnd"/>
            <w:r w:rsidRPr="00EA0F38">
              <w:rPr>
                <w:rFonts w:ascii="Times New Roman" w:hAnsi="Times New Roman" w:cs="Times New Roman"/>
                <w:color w:val="000000"/>
                <w:sz w:val="18"/>
                <w:szCs w:val="18"/>
                <w:lang w:eastAsia="ru-RU"/>
              </w:rPr>
              <w:t xml:space="preserve"> 3</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Скриня з кришкою </w:t>
            </w:r>
            <w:proofErr w:type="spellStart"/>
            <w:r w:rsidRPr="00EA0F38">
              <w:rPr>
                <w:rFonts w:ascii="Times New Roman" w:hAnsi="Times New Roman" w:cs="Times New Roman"/>
                <w:i/>
                <w:iCs/>
                <w:color w:val="000000"/>
                <w:lang w:val="uk-UA" w:eastAsia="ru-RU"/>
              </w:rPr>
              <w:t>джамбо</w:t>
            </w:r>
            <w:proofErr w:type="spellEnd"/>
            <w:r w:rsidRPr="00EA0F38">
              <w:rPr>
                <w:rFonts w:ascii="Times New Roman" w:hAnsi="Times New Roman" w:cs="Times New Roman"/>
                <w:i/>
                <w:iCs/>
                <w:color w:val="000000"/>
                <w:lang w:val="uk-UA" w:eastAsia="ru-RU"/>
              </w:rPr>
              <w:t xml:space="preserve"> (F3)</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2</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420,00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840,00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5.5.</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spellStart"/>
            <w:r w:rsidRPr="00EA0F38">
              <w:rPr>
                <w:rFonts w:ascii="Times New Roman" w:hAnsi="Times New Roman" w:cs="Times New Roman"/>
                <w:color w:val="000000"/>
                <w:sz w:val="18"/>
                <w:szCs w:val="18"/>
                <w:lang w:eastAsia="ru-RU"/>
              </w:rPr>
              <w:t>Callero</w:t>
            </w:r>
            <w:proofErr w:type="spellEnd"/>
            <w:r w:rsidRPr="00EA0F38">
              <w:rPr>
                <w:rFonts w:ascii="Times New Roman" w:hAnsi="Times New Roman" w:cs="Times New Roman"/>
                <w:color w:val="000000"/>
                <w:sz w:val="18"/>
                <w:szCs w:val="18"/>
                <w:lang w:eastAsia="ru-RU"/>
              </w:rPr>
              <w:t xml:space="preserve"> 3S</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Візок металевий для зберігання дидактичного матеріалу (з 24 скрині F1)</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17520,00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17520,00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5.6.</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spellStart"/>
            <w:r w:rsidRPr="00EA0F38">
              <w:rPr>
                <w:rFonts w:ascii="Times New Roman" w:hAnsi="Times New Roman" w:cs="Times New Roman"/>
                <w:color w:val="000000"/>
                <w:sz w:val="18"/>
                <w:szCs w:val="18"/>
                <w:lang w:eastAsia="ru-RU"/>
              </w:rPr>
              <w:t>Callero</w:t>
            </w:r>
            <w:proofErr w:type="spellEnd"/>
            <w:r w:rsidRPr="00EA0F38">
              <w:rPr>
                <w:rFonts w:ascii="Times New Roman" w:hAnsi="Times New Roman" w:cs="Times New Roman"/>
                <w:color w:val="000000"/>
                <w:sz w:val="18"/>
                <w:szCs w:val="18"/>
                <w:lang w:eastAsia="ru-RU"/>
              </w:rPr>
              <w:t xml:space="preserve"> 7S</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 xml:space="preserve">Візок металевий для зберігання дидактичного матеріалу (з 12 </w:t>
            </w:r>
            <w:proofErr w:type="spellStart"/>
            <w:r w:rsidRPr="00EA0F38">
              <w:rPr>
                <w:rFonts w:ascii="Times New Roman" w:hAnsi="Times New Roman" w:cs="Times New Roman"/>
                <w:i/>
                <w:iCs/>
                <w:color w:val="000000"/>
                <w:lang w:val="uk-UA" w:eastAsia="ru-RU"/>
              </w:rPr>
              <w:t>скриніь</w:t>
            </w:r>
            <w:proofErr w:type="spellEnd"/>
            <w:r w:rsidRPr="00EA0F38">
              <w:rPr>
                <w:rFonts w:ascii="Times New Roman" w:hAnsi="Times New Roman" w:cs="Times New Roman"/>
                <w:i/>
                <w:iCs/>
                <w:color w:val="000000"/>
                <w:lang w:val="uk-UA" w:eastAsia="ru-RU"/>
              </w:rPr>
              <w:t xml:space="preserve"> F2)</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15780,00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15780,00</w:t>
            </w:r>
          </w:p>
        </w:tc>
      </w:tr>
      <w:tr w:rsidR="00402718" w:rsidRPr="0049188B">
        <w:trPr>
          <w:trHeight w:val="6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5.7.</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spellStart"/>
            <w:r w:rsidRPr="00EA0F38">
              <w:rPr>
                <w:rFonts w:ascii="Times New Roman" w:hAnsi="Times New Roman" w:cs="Times New Roman"/>
                <w:color w:val="000000"/>
                <w:sz w:val="18"/>
                <w:szCs w:val="18"/>
                <w:lang w:eastAsia="ru-RU"/>
              </w:rPr>
              <w:t>Callero</w:t>
            </w:r>
            <w:proofErr w:type="spellEnd"/>
            <w:r w:rsidRPr="00EA0F38">
              <w:rPr>
                <w:rFonts w:ascii="Times New Roman" w:hAnsi="Times New Roman" w:cs="Times New Roman"/>
                <w:color w:val="000000"/>
                <w:sz w:val="18"/>
                <w:szCs w:val="18"/>
                <w:lang w:eastAsia="ru-RU"/>
              </w:rPr>
              <w:t xml:space="preserve"> 9S</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Візок металевий для зберігання дидактичного матеріалу (з 6 скринь F2х2 +F3х4)</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12310,00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12310,00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5.8.</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proofErr w:type="spellStart"/>
            <w:r w:rsidRPr="00EA0F38">
              <w:rPr>
                <w:rFonts w:ascii="Times New Roman" w:hAnsi="Times New Roman" w:cs="Times New Roman"/>
                <w:color w:val="000000"/>
                <w:sz w:val="18"/>
                <w:szCs w:val="18"/>
                <w:lang w:eastAsia="ru-RU"/>
              </w:rPr>
              <w:t>Callero</w:t>
            </w:r>
            <w:proofErr w:type="spellEnd"/>
            <w:r w:rsidRPr="00EA0F38">
              <w:rPr>
                <w:rFonts w:ascii="Times New Roman" w:hAnsi="Times New Roman" w:cs="Times New Roman"/>
                <w:color w:val="000000"/>
                <w:sz w:val="18"/>
                <w:szCs w:val="18"/>
                <w:lang w:eastAsia="ru-RU"/>
              </w:rPr>
              <w:t xml:space="preserve"> 13S</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Візок металевий для зберігання дидактичного матеріалу (з 8 скринь F2)</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12520,00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12520,00</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5.9.</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eastAsia="ru-RU"/>
              </w:rPr>
            </w:pPr>
            <w:r w:rsidRPr="00EA0F38">
              <w:rPr>
                <w:rFonts w:ascii="Times New Roman" w:hAnsi="Times New Roman" w:cs="Times New Roman"/>
                <w:color w:val="000000"/>
                <w:sz w:val="18"/>
                <w:szCs w:val="18"/>
                <w:lang w:eastAsia="ru-RU"/>
              </w:rPr>
              <w:t xml:space="preserve"> GS641</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Візок пластиковий для зберігання дидактичного матеріалу (з 3 скрині F2)</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1935,00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1935,00</w:t>
            </w:r>
          </w:p>
        </w:tc>
      </w:tr>
      <w:tr w:rsidR="00402718" w:rsidRPr="0049188B">
        <w:trPr>
          <w:trHeight w:val="300"/>
          <w:jc w:val="right"/>
        </w:trPr>
        <w:tc>
          <w:tcPr>
            <w:tcW w:w="9994" w:type="dxa"/>
            <w:gridSpan w:val="6"/>
            <w:shd w:val="clear" w:color="000000" w:fill="92D050"/>
            <w:vAlign w:val="center"/>
          </w:tcPr>
          <w:p w:rsidR="00402718" w:rsidRPr="003B218A" w:rsidRDefault="003B218A" w:rsidP="003B218A">
            <w:pPr>
              <w:spacing w:after="0" w:line="240" w:lineRule="auto"/>
              <w:jc w:val="center"/>
              <w:rPr>
                <w:rFonts w:ascii="Times New Roman" w:hAnsi="Times New Roman" w:cs="Times New Roman"/>
                <w:b/>
                <w:i/>
                <w:iCs/>
                <w:color w:val="000000"/>
                <w:sz w:val="24"/>
                <w:szCs w:val="20"/>
                <w:lang w:eastAsia="ru-RU"/>
              </w:rPr>
            </w:pPr>
            <w:r>
              <w:rPr>
                <w:rFonts w:ascii="Times New Roman" w:hAnsi="Times New Roman" w:cs="Times New Roman"/>
                <w:i/>
                <w:iCs/>
                <w:color w:val="000000"/>
                <w:sz w:val="20"/>
                <w:szCs w:val="20"/>
                <w:lang w:val="uk-UA" w:eastAsia="ru-RU"/>
              </w:rPr>
              <w:t xml:space="preserve">                                         </w:t>
            </w:r>
            <w:r w:rsidR="00C213C2">
              <w:rPr>
                <w:rFonts w:ascii="Times New Roman" w:hAnsi="Times New Roman" w:cs="Times New Roman"/>
                <w:i/>
                <w:iCs/>
                <w:color w:val="000000"/>
                <w:sz w:val="20"/>
                <w:szCs w:val="20"/>
                <w:lang w:val="uk-UA" w:eastAsia="ru-RU"/>
              </w:rPr>
              <w:t xml:space="preserve">                     </w:t>
            </w:r>
            <w:r>
              <w:rPr>
                <w:rFonts w:ascii="Times New Roman" w:hAnsi="Times New Roman" w:cs="Times New Roman"/>
                <w:i/>
                <w:iCs/>
                <w:color w:val="000000"/>
                <w:sz w:val="20"/>
                <w:szCs w:val="20"/>
                <w:lang w:val="uk-UA" w:eastAsia="ru-RU"/>
              </w:rPr>
              <w:t xml:space="preserve">   </w:t>
            </w:r>
            <w:r w:rsidR="00402718" w:rsidRPr="00EA0F38">
              <w:rPr>
                <w:rFonts w:ascii="Times New Roman" w:hAnsi="Times New Roman" w:cs="Times New Roman"/>
                <w:i/>
                <w:iCs/>
                <w:color w:val="000000"/>
                <w:sz w:val="20"/>
                <w:szCs w:val="20"/>
                <w:lang w:val="uk-UA" w:eastAsia="ru-RU"/>
              </w:rPr>
              <w:t>6. Технічне обладнання</w:t>
            </w:r>
            <w:r>
              <w:rPr>
                <w:rFonts w:ascii="Times New Roman" w:hAnsi="Times New Roman" w:cs="Times New Roman"/>
                <w:i/>
                <w:iCs/>
                <w:color w:val="000000"/>
                <w:sz w:val="20"/>
                <w:szCs w:val="20"/>
                <w:lang w:val="uk-UA" w:eastAsia="ru-RU"/>
              </w:rPr>
              <w:t xml:space="preserve">                                                          </w:t>
            </w:r>
            <w:r w:rsidR="00C213C2">
              <w:rPr>
                <w:rFonts w:ascii="Times New Roman" w:hAnsi="Times New Roman" w:cs="Times New Roman"/>
                <w:i/>
                <w:iCs/>
                <w:color w:val="000000"/>
                <w:sz w:val="20"/>
                <w:szCs w:val="20"/>
                <w:lang w:val="uk-UA" w:eastAsia="ru-RU"/>
              </w:rPr>
              <w:t xml:space="preserve">          </w:t>
            </w:r>
            <w:r>
              <w:rPr>
                <w:rFonts w:ascii="Times New Roman" w:hAnsi="Times New Roman" w:cs="Times New Roman"/>
                <w:i/>
                <w:iCs/>
                <w:color w:val="000000"/>
                <w:sz w:val="20"/>
                <w:szCs w:val="20"/>
                <w:lang w:val="uk-UA" w:eastAsia="ru-RU"/>
              </w:rPr>
              <w:t xml:space="preserve"> </w:t>
            </w:r>
            <w:r w:rsidRPr="00C213C2">
              <w:rPr>
                <w:rFonts w:ascii="Times New Roman" w:hAnsi="Times New Roman" w:cs="Times New Roman"/>
                <w:b/>
                <w:iCs/>
                <w:color w:val="000000"/>
                <w:sz w:val="28"/>
                <w:szCs w:val="20"/>
                <w:lang w:val="uk-UA" w:eastAsia="ru-RU"/>
              </w:rPr>
              <w:t>137 663</w:t>
            </w:r>
          </w:p>
        </w:tc>
      </w:tr>
      <w:tr w:rsidR="00402718" w:rsidRPr="0049188B">
        <w:trPr>
          <w:trHeight w:val="300"/>
          <w:jc w:val="right"/>
        </w:trPr>
        <w:tc>
          <w:tcPr>
            <w:tcW w:w="673" w:type="dxa"/>
            <w:vAlign w:val="center"/>
          </w:tcPr>
          <w:p w:rsidR="00402718" w:rsidRPr="00EA0F38" w:rsidRDefault="00402718" w:rsidP="00E8364B">
            <w:pPr>
              <w:spacing w:after="0" w:line="240" w:lineRule="auto"/>
              <w:jc w:val="center"/>
              <w:rPr>
                <w:rFonts w:ascii="Times New Roman" w:hAnsi="Times New Roman" w:cs="Times New Roman"/>
                <w:i/>
                <w:iCs/>
                <w:color w:val="000000"/>
                <w:sz w:val="18"/>
                <w:szCs w:val="18"/>
                <w:lang w:eastAsia="ru-RU"/>
              </w:rPr>
            </w:pPr>
            <w:r w:rsidRPr="00EA0F38">
              <w:rPr>
                <w:rFonts w:ascii="Times New Roman" w:hAnsi="Times New Roman" w:cs="Times New Roman"/>
                <w:i/>
                <w:iCs/>
                <w:color w:val="000000"/>
                <w:sz w:val="18"/>
                <w:szCs w:val="18"/>
                <w:lang w:val="uk-UA" w:eastAsia="ru-RU"/>
              </w:rPr>
              <w:t>6.1.</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val="en-US" w:eastAsia="ru-RU"/>
              </w:rPr>
            </w:pPr>
            <w:r w:rsidRPr="00EA0F38">
              <w:rPr>
                <w:rFonts w:ascii="Times New Roman" w:hAnsi="Times New Roman" w:cs="Times New Roman"/>
                <w:color w:val="000000"/>
                <w:sz w:val="18"/>
                <w:szCs w:val="18"/>
                <w:lang w:eastAsia="ru-RU"/>
              </w:rPr>
              <w:t> П</w:t>
            </w:r>
            <w:proofErr w:type="gramStart"/>
            <w:r w:rsidRPr="00EA0F38">
              <w:rPr>
                <w:rFonts w:ascii="Times New Roman" w:hAnsi="Times New Roman" w:cs="Times New Roman"/>
                <w:color w:val="000000"/>
                <w:sz w:val="18"/>
                <w:szCs w:val="18"/>
                <w:lang w:val="en-US" w:eastAsia="ru-RU"/>
              </w:rPr>
              <w:t>E</w:t>
            </w:r>
            <w:proofErr w:type="gramEnd"/>
            <w:r w:rsidRPr="00EA0F38">
              <w:rPr>
                <w:rFonts w:ascii="Times New Roman" w:hAnsi="Times New Roman" w:cs="Times New Roman"/>
                <w:color w:val="000000"/>
                <w:sz w:val="18"/>
                <w:szCs w:val="18"/>
                <w:lang w:val="en-US" w:eastAsia="ru-RU"/>
              </w:rPr>
              <w:t xml:space="preserve"> 1</w:t>
            </w:r>
          </w:p>
        </w:tc>
        <w:tc>
          <w:tcPr>
            <w:tcW w:w="5187" w:type="dxa"/>
            <w:vAlign w:val="center"/>
          </w:tcPr>
          <w:p w:rsidR="00402718" w:rsidRPr="00EA0F38" w:rsidRDefault="00402718" w:rsidP="00E8364B">
            <w:pPr>
              <w:spacing w:after="0" w:line="240" w:lineRule="auto"/>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Фабрика друку (принтер/сканер/копір)</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7450,00</w:t>
            </w:r>
          </w:p>
        </w:tc>
        <w:tc>
          <w:tcPr>
            <w:tcW w:w="1060" w:type="dxa"/>
            <w:vAlign w:val="center"/>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7450,00</w:t>
            </w:r>
          </w:p>
        </w:tc>
      </w:tr>
      <w:tr w:rsidR="00402718" w:rsidRPr="0049188B">
        <w:trPr>
          <w:trHeight w:val="300"/>
          <w:jc w:val="right"/>
        </w:trPr>
        <w:tc>
          <w:tcPr>
            <w:tcW w:w="673" w:type="dxa"/>
            <w:vAlign w:val="center"/>
          </w:tcPr>
          <w:p w:rsidR="00402718" w:rsidRPr="00EA0F38" w:rsidRDefault="00402718" w:rsidP="00AA3D65">
            <w:pPr>
              <w:spacing w:after="0" w:line="240" w:lineRule="auto"/>
              <w:jc w:val="center"/>
              <w:rPr>
                <w:rFonts w:ascii="Times New Roman" w:hAnsi="Times New Roman" w:cs="Times New Roman"/>
                <w:i/>
                <w:iCs/>
                <w:color w:val="000000"/>
                <w:sz w:val="18"/>
                <w:szCs w:val="18"/>
                <w:lang w:eastAsia="ru-RU"/>
              </w:rPr>
            </w:pPr>
            <w:r>
              <w:rPr>
                <w:rFonts w:ascii="Times New Roman" w:hAnsi="Times New Roman" w:cs="Times New Roman"/>
                <w:i/>
                <w:iCs/>
                <w:color w:val="000000"/>
                <w:sz w:val="18"/>
                <w:szCs w:val="18"/>
                <w:lang w:val="en-US" w:eastAsia="ru-RU"/>
              </w:rPr>
              <w:t>6</w:t>
            </w:r>
            <w:r w:rsidRPr="00EA0F38">
              <w:rPr>
                <w:rFonts w:ascii="Times New Roman" w:hAnsi="Times New Roman" w:cs="Times New Roman"/>
                <w:i/>
                <w:iCs/>
                <w:color w:val="000000"/>
                <w:sz w:val="18"/>
                <w:szCs w:val="18"/>
                <w:lang w:val="uk-UA" w:eastAsia="ru-RU"/>
              </w:rPr>
              <w:t>.</w:t>
            </w:r>
            <w:r>
              <w:rPr>
                <w:rFonts w:ascii="Times New Roman" w:hAnsi="Times New Roman" w:cs="Times New Roman"/>
                <w:i/>
                <w:iCs/>
                <w:color w:val="000000"/>
                <w:sz w:val="18"/>
                <w:szCs w:val="18"/>
                <w:lang w:val="en-US" w:eastAsia="ru-RU"/>
              </w:rPr>
              <w:t>2</w:t>
            </w:r>
            <w:r w:rsidRPr="00EA0F38">
              <w:rPr>
                <w:rFonts w:ascii="Times New Roman" w:hAnsi="Times New Roman" w:cs="Times New Roman"/>
                <w:i/>
                <w:iCs/>
                <w:color w:val="000000"/>
                <w:sz w:val="18"/>
                <w:szCs w:val="18"/>
                <w:lang w:val="uk-UA" w:eastAsia="ru-RU"/>
              </w:rPr>
              <w:t>.</w:t>
            </w:r>
          </w:p>
        </w:tc>
        <w:tc>
          <w:tcPr>
            <w:tcW w:w="1134" w:type="dxa"/>
            <w:vAlign w:val="center"/>
          </w:tcPr>
          <w:p w:rsidR="00402718" w:rsidRPr="00EA0F38" w:rsidRDefault="00402718" w:rsidP="00624C8C">
            <w:pPr>
              <w:spacing w:after="0" w:line="240" w:lineRule="auto"/>
              <w:jc w:val="center"/>
              <w:rPr>
                <w:rFonts w:ascii="Times New Roman" w:hAnsi="Times New Roman" w:cs="Times New Roman"/>
                <w:color w:val="000000"/>
                <w:sz w:val="18"/>
                <w:szCs w:val="18"/>
                <w:lang w:eastAsia="ru-RU"/>
              </w:rPr>
            </w:pPr>
            <w:proofErr w:type="gramStart"/>
            <w:r w:rsidRPr="0049188B">
              <w:rPr>
                <w:rFonts w:ascii="Times New Roman" w:hAnsi="Times New Roman" w:cs="Times New Roman"/>
                <w:sz w:val="18"/>
                <w:szCs w:val="18"/>
              </w:rPr>
              <w:t>П</w:t>
            </w:r>
            <w:proofErr w:type="gramEnd"/>
            <w:r w:rsidRPr="0049188B">
              <w:rPr>
                <w:rFonts w:ascii="Times New Roman" w:hAnsi="Times New Roman" w:cs="Times New Roman"/>
                <w:sz w:val="18"/>
                <w:szCs w:val="18"/>
              </w:rPr>
              <w:t xml:space="preserve"> </w:t>
            </w:r>
            <w:r w:rsidRPr="0049188B">
              <w:rPr>
                <w:rFonts w:ascii="Times New Roman" w:hAnsi="Times New Roman" w:cs="Times New Roman"/>
                <w:sz w:val="18"/>
                <w:szCs w:val="18"/>
                <w:lang w:val="uk-UA"/>
              </w:rPr>
              <w:t>680V</w:t>
            </w:r>
            <w:r w:rsidRPr="00EA0F38">
              <w:rPr>
                <w:rFonts w:ascii="Times New Roman" w:hAnsi="Times New Roman" w:cs="Times New Roman"/>
                <w:color w:val="000000"/>
                <w:sz w:val="18"/>
                <w:szCs w:val="18"/>
                <w:lang w:eastAsia="ru-RU"/>
              </w:rPr>
              <w:t> </w:t>
            </w:r>
          </w:p>
        </w:tc>
        <w:tc>
          <w:tcPr>
            <w:tcW w:w="5187" w:type="dxa"/>
            <w:vAlign w:val="center"/>
          </w:tcPr>
          <w:p w:rsidR="00402718" w:rsidRPr="0049188B" w:rsidRDefault="00402718" w:rsidP="00E8364B">
            <w:pPr>
              <w:rPr>
                <w:rFonts w:ascii="Times New Roman" w:hAnsi="Times New Roman" w:cs="Times New Roman"/>
                <w:i/>
                <w:iCs/>
                <w:color w:val="000000"/>
                <w:lang w:val="uk-UA"/>
              </w:rPr>
            </w:pPr>
            <w:r w:rsidRPr="0049188B">
              <w:rPr>
                <w:rFonts w:ascii="Times New Roman" w:hAnsi="Times New Roman" w:cs="Times New Roman"/>
                <w:i/>
                <w:iCs/>
                <w:color w:val="000000"/>
                <w:lang w:val="uk-UA"/>
              </w:rPr>
              <w:t>Інтерактивний мультимедійний комплекс SMART</w:t>
            </w:r>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bottom"/>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en-US" w:eastAsia="ru-RU"/>
              </w:rPr>
              <w:t>49990,00</w:t>
            </w:r>
          </w:p>
        </w:tc>
        <w:tc>
          <w:tcPr>
            <w:tcW w:w="1060" w:type="dxa"/>
            <w:vAlign w:val="bottom"/>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en-US" w:eastAsia="ru-RU"/>
              </w:rPr>
              <w:t>49900,00</w:t>
            </w:r>
          </w:p>
        </w:tc>
      </w:tr>
      <w:tr w:rsidR="00402718" w:rsidRPr="0049188B">
        <w:trPr>
          <w:trHeight w:val="300"/>
          <w:jc w:val="right"/>
        </w:trPr>
        <w:tc>
          <w:tcPr>
            <w:tcW w:w="673" w:type="dxa"/>
            <w:vAlign w:val="center"/>
          </w:tcPr>
          <w:p w:rsidR="00402718" w:rsidRPr="00EA0F38" w:rsidRDefault="00402718" w:rsidP="00AA3D65">
            <w:pPr>
              <w:spacing w:after="0" w:line="240" w:lineRule="auto"/>
              <w:jc w:val="center"/>
              <w:rPr>
                <w:rFonts w:ascii="Times New Roman" w:hAnsi="Times New Roman" w:cs="Times New Roman"/>
                <w:i/>
                <w:iCs/>
                <w:color w:val="000000"/>
                <w:sz w:val="18"/>
                <w:szCs w:val="18"/>
                <w:lang w:eastAsia="ru-RU"/>
              </w:rPr>
            </w:pPr>
            <w:r>
              <w:rPr>
                <w:rFonts w:ascii="Times New Roman" w:hAnsi="Times New Roman" w:cs="Times New Roman"/>
                <w:i/>
                <w:iCs/>
                <w:color w:val="000000"/>
                <w:sz w:val="18"/>
                <w:szCs w:val="18"/>
                <w:lang w:val="en-US" w:eastAsia="ru-RU"/>
              </w:rPr>
              <w:t>6</w:t>
            </w:r>
            <w:r w:rsidRPr="00EA0F38">
              <w:rPr>
                <w:rFonts w:ascii="Times New Roman" w:hAnsi="Times New Roman" w:cs="Times New Roman"/>
                <w:i/>
                <w:iCs/>
                <w:color w:val="000000"/>
                <w:sz w:val="18"/>
                <w:szCs w:val="18"/>
                <w:lang w:val="uk-UA" w:eastAsia="ru-RU"/>
              </w:rPr>
              <w:t>.</w:t>
            </w:r>
            <w:r>
              <w:rPr>
                <w:rFonts w:ascii="Times New Roman" w:hAnsi="Times New Roman" w:cs="Times New Roman"/>
                <w:i/>
                <w:iCs/>
                <w:color w:val="000000"/>
                <w:sz w:val="18"/>
                <w:szCs w:val="18"/>
                <w:lang w:val="en-US" w:eastAsia="ru-RU"/>
              </w:rPr>
              <w:t>3</w:t>
            </w:r>
            <w:r w:rsidRPr="00EA0F38">
              <w:rPr>
                <w:rFonts w:ascii="Times New Roman" w:hAnsi="Times New Roman" w:cs="Times New Roman"/>
                <w:i/>
                <w:iCs/>
                <w:color w:val="000000"/>
                <w:sz w:val="18"/>
                <w:szCs w:val="18"/>
                <w:lang w:val="uk-UA" w:eastAsia="ru-RU"/>
              </w:rPr>
              <w:t>.</w:t>
            </w:r>
          </w:p>
        </w:tc>
        <w:tc>
          <w:tcPr>
            <w:tcW w:w="1134" w:type="dxa"/>
            <w:vAlign w:val="center"/>
          </w:tcPr>
          <w:p w:rsidR="00402718" w:rsidRPr="00EA0F38" w:rsidRDefault="00402718" w:rsidP="00E8364B">
            <w:pPr>
              <w:spacing w:after="0" w:line="240" w:lineRule="auto"/>
              <w:jc w:val="center"/>
              <w:rPr>
                <w:rFonts w:ascii="Times New Roman" w:hAnsi="Times New Roman" w:cs="Times New Roman"/>
                <w:color w:val="000000"/>
                <w:sz w:val="18"/>
                <w:szCs w:val="18"/>
                <w:lang w:val="en-US" w:eastAsia="ru-RU"/>
              </w:rPr>
            </w:pPr>
            <w:r w:rsidRPr="00EA0F38">
              <w:rPr>
                <w:rFonts w:ascii="Times New Roman" w:hAnsi="Times New Roman" w:cs="Times New Roman"/>
                <w:color w:val="000000"/>
                <w:sz w:val="18"/>
                <w:szCs w:val="18"/>
                <w:lang w:eastAsia="ru-RU"/>
              </w:rPr>
              <w:t> П</w:t>
            </w:r>
            <w:proofErr w:type="gramStart"/>
            <w:r w:rsidRPr="00EA0F38">
              <w:rPr>
                <w:rFonts w:ascii="Times New Roman" w:hAnsi="Times New Roman" w:cs="Times New Roman"/>
                <w:color w:val="000000"/>
                <w:sz w:val="18"/>
                <w:szCs w:val="18"/>
                <w:lang w:val="en-US" w:eastAsia="ru-RU"/>
              </w:rPr>
              <w:t>D</w:t>
            </w:r>
            <w:proofErr w:type="gramEnd"/>
            <w:r w:rsidRPr="00EA0F38">
              <w:rPr>
                <w:rFonts w:ascii="Times New Roman" w:hAnsi="Times New Roman" w:cs="Times New Roman"/>
                <w:color w:val="000000"/>
                <w:sz w:val="18"/>
                <w:szCs w:val="18"/>
                <w:lang w:val="en-US" w:eastAsia="ru-RU"/>
              </w:rPr>
              <w:t xml:space="preserve"> 1 </w:t>
            </w:r>
          </w:p>
        </w:tc>
        <w:tc>
          <w:tcPr>
            <w:tcW w:w="5187" w:type="dxa"/>
            <w:vAlign w:val="center"/>
          </w:tcPr>
          <w:p w:rsidR="00402718" w:rsidRPr="0049188B" w:rsidRDefault="00402718" w:rsidP="00E8364B">
            <w:pPr>
              <w:rPr>
                <w:rFonts w:ascii="Times New Roman" w:hAnsi="Times New Roman" w:cs="Times New Roman"/>
                <w:i/>
                <w:iCs/>
                <w:lang w:val="uk-UA"/>
              </w:rPr>
            </w:pPr>
            <w:r w:rsidRPr="0049188B">
              <w:rPr>
                <w:rFonts w:ascii="Times New Roman" w:hAnsi="Times New Roman" w:cs="Times New Roman"/>
                <w:i/>
                <w:iCs/>
                <w:color w:val="000000"/>
                <w:lang w:val="uk-UA"/>
              </w:rPr>
              <w:t xml:space="preserve">Ноутбук </w:t>
            </w:r>
            <w:proofErr w:type="spellStart"/>
            <w:r w:rsidRPr="0049188B">
              <w:rPr>
                <w:rFonts w:ascii="Times New Roman" w:hAnsi="Times New Roman" w:cs="Times New Roman"/>
                <w:i/>
                <w:iCs/>
                <w:color w:val="000000"/>
                <w:lang w:val="uk-UA"/>
              </w:rPr>
              <w:t>Dell</w:t>
            </w:r>
            <w:proofErr w:type="spellEnd"/>
            <w:r w:rsidRPr="0049188B">
              <w:rPr>
                <w:rFonts w:ascii="Times New Roman" w:hAnsi="Times New Roman" w:cs="Times New Roman"/>
                <w:i/>
                <w:iCs/>
                <w:color w:val="000000"/>
                <w:lang w:val="uk-UA"/>
              </w:rPr>
              <w:t xml:space="preserve"> </w:t>
            </w:r>
            <w:proofErr w:type="spellStart"/>
            <w:r w:rsidRPr="0049188B">
              <w:rPr>
                <w:rFonts w:ascii="Times New Roman" w:hAnsi="Times New Roman" w:cs="Times New Roman"/>
                <w:i/>
                <w:iCs/>
                <w:color w:val="000000"/>
                <w:lang w:val="uk-UA"/>
              </w:rPr>
              <w:t>Inspiron</w:t>
            </w:r>
            <w:proofErr w:type="spellEnd"/>
          </w:p>
        </w:tc>
        <w:tc>
          <w:tcPr>
            <w:tcW w:w="760" w:type="dxa"/>
            <w:vAlign w:val="center"/>
          </w:tcPr>
          <w:p w:rsidR="00402718" w:rsidRPr="00EA0F38" w:rsidRDefault="00402718" w:rsidP="00E8364B">
            <w:pPr>
              <w:spacing w:after="0" w:line="240" w:lineRule="auto"/>
              <w:jc w:val="center"/>
              <w:rPr>
                <w:rFonts w:ascii="Times New Roman" w:hAnsi="Times New Roman" w:cs="Times New Roman"/>
                <w:i/>
                <w:iCs/>
                <w:color w:val="000000"/>
                <w:lang w:eastAsia="ru-RU"/>
              </w:rPr>
            </w:pPr>
            <w:r w:rsidRPr="00EA0F38">
              <w:rPr>
                <w:rFonts w:ascii="Times New Roman" w:hAnsi="Times New Roman" w:cs="Times New Roman"/>
                <w:i/>
                <w:iCs/>
                <w:color w:val="000000"/>
                <w:lang w:val="uk-UA" w:eastAsia="ru-RU"/>
              </w:rPr>
              <w:t>1</w:t>
            </w:r>
          </w:p>
        </w:tc>
        <w:tc>
          <w:tcPr>
            <w:tcW w:w="1180" w:type="dxa"/>
            <w:vAlign w:val="bottom"/>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16430,00</w:t>
            </w:r>
          </w:p>
        </w:tc>
        <w:tc>
          <w:tcPr>
            <w:tcW w:w="1060" w:type="dxa"/>
            <w:vAlign w:val="bottom"/>
          </w:tcPr>
          <w:p w:rsidR="00402718" w:rsidRPr="00EA0F38" w:rsidRDefault="00402718" w:rsidP="00E8364B">
            <w:pPr>
              <w:spacing w:after="0" w:line="240" w:lineRule="auto"/>
              <w:jc w:val="right"/>
              <w:rPr>
                <w:rFonts w:ascii="Times New Roman" w:hAnsi="Times New Roman" w:cs="Times New Roman"/>
                <w:color w:val="000000"/>
                <w:sz w:val="20"/>
                <w:szCs w:val="20"/>
                <w:lang w:eastAsia="ru-RU"/>
              </w:rPr>
            </w:pPr>
            <w:r w:rsidRPr="00EA0F38">
              <w:rPr>
                <w:rFonts w:ascii="Times New Roman" w:hAnsi="Times New Roman" w:cs="Times New Roman"/>
                <w:color w:val="000000"/>
                <w:sz w:val="20"/>
                <w:szCs w:val="20"/>
                <w:lang w:val="uk-UA" w:eastAsia="ru-RU"/>
              </w:rPr>
              <w:t>16430,00</w:t>
            </w:r>
          </w:p>
        </w:tc>
      </w:tr>
      <w:tr w:rsidR="003B218A" w:rsidRPr="0049188B" w:rsidTr="003B218A">
        <w:trPr>
          <w:trHeight w:val="300"/>
          <w:jc w:val="right"/>
        </w:trPr>
        <w:tc>
          <w:tcPr>
            <w:tcW w:w="9994" w:type="dxa"/>
            <w:gridSpan w:val="6"/>
            <w:vAlign w:val="center"/>
          </w:tcPr>
          <w:p w:rsidR="003B218A" w:rsidRPr="003B218A" w:rsidRDefault="003B218A" w:rsidP="00E8364B">
            <w:pPr>
              <w:spacing w:after="0" w:line="240" w:lineRule="auto"/>
              <w:jc w:val="right"/>
              <w:rPr>
                <w:rFonts w:ascii="Times New Roman" w:hAnsi="Times New Roman" w:cs="Times New Roman"/>
                <w:b/>
                <w:color w:val="000000"/>
                <w:sz w:val="28"/>
                <w:szCs w:val="20"/>
                <w:lang w:val="uk-UA" w:eastAsia="ru-RU"/>
              </w:rPr>
            </w:pPr>
            <w:r>
              <w:rPr>
                <w:rFonts w:ascii="Times New Roman" w:hAnsi="Times New Roman" w:cs="Times New Roman"/>
                <w:b/>
                <w:color w:val="000000"/>
                <w:sz w:val="28"/>
                <w:szCs w:val="20"/>
                <w:lang w:val="uk-UA" w:eastAsia="ru-RU"/>
              </w:rPr>
              <w:t>73 780</w:t>
            </w:r>
          </w:p>
        </w:tc>
      </w:tr>
      <w:tr w:rsidR="003B218A" w:rsidRPr="0049188B" w:rsidTr="003B218A">
        <w:trPr>
          <w:trHeight w:val="300"/>
          <w:jc w:val="right"/>
        </w:trPr>
        <w:tc>
          <w:tcPr>
            <w:tcW w:w="9994" w:type="dxa"/>
            <w:gridSpan w:val="6"/>
            <w:vAlign w:val="center"/>
          </w:tcPr>
          <w:p w:rsidR="00C213C2" w:rsidRDefault="00C213C2" w:rsidP="00E8364B">
            <w:pPr>
              <w:spacing w:after="0" w:line="240" w:lineRule="auto"/>
              <w:jc w:val="right"/>
              <w:rPr>
                <w:rFonts w:ascii="Times New Roman" w:hAnsi="Times New Roman" w:cs="Times New Roman"/>
                <w:b/>
                <w:color w:val="000000"/>
                <w:sz w:val="28"/>
                <w:szCs w:val="20"/>
                <w:lang w:val="uk-UA" w:eastAsia="ru-RU"/>
              </w:rPr>
            </w:pPr>
          </w:p>
          <w:p w:rsidR="003B218A" w:rsidRPr="003B218A" w:rsidRDefault="00C213C2" w:rsidP="00E8364B">
            <w:pPr>
              <w:spacing w:after="0" w:line="240" w:lineRule="auto"/>
              <w:jc w:val="right"/>
              <w:rPr>
                <w:rFonts w:ascii="Times New Roman" w:hAnsi="Times New Roman" w:cs="Times New Roman"/>
                <w:b/>
                <w:color w:val="000000"/>
                <w:sz w:val="28"/>
                <w:szCs w:val="20"/>
                <w:lang w:val="uk-UA" w:eastAsia="ru-RU"/>
              </w:rPr>
            </w:pPr>
            <w:r>
              <w:rPr>
                <w:rFonts w:ascii="Times New Roman" w:hAnsi="Times New Roman" w:cs="Times New Roman"/>
                <w:b/>
                <w:color w:val="000000"/>
                <w:sz w:val="28"/>
                <w:szCs w:val="20"/>
                <w:lang w:val="uk-UA" w:eastAsia="ru-RU"/>
              </w:rPr>
              <w:t>211 443</w:t>
            </w:r>
          </w:p>
        </w:tc>
      </w:tr>
    </w:tbl>
    <w:p w:rsidR="00402718" w:rsidRPr="00EA0F38" w:rsidRDefault="00402718" w:rsidP="007F342E">
      <w:pPr>
        <w:spacing w:after="0" w:line="240" w:lineRule="auto"/>
        <w:ind w:left="-567"/>
        <w:jc w:val="center"/>
        <w:rPr>
          <w:rFonts w:ascii="Times New Roman" w:hAnsi="Times New Roman" w:cs="Times New Roman"/>
          <w:b/>
          <w:bCs/>
          <w:lang w:val="en-US"/>
        </w:rPr>
      </w:pPr>
    </w:p>
    <w:p w:rsidR="00402718" w:rsidRPr="00EA0F38" w:rsidRDefault="00402718" w:rsidP="007F342E">
      <w:pPr>
        <w:spacing w:after="0" w:line="240" w:lineRule="auto"/>
        <w:ind w:left="-567"/>
        <w:jc w:val="center"/>
        <w:rPr>
          <w:rFonts w:ascii="Times New Roman" w:hAnsi="Times New Roman" w:cs="Times New Roman"/>
          <w:b/>
          <w:bCs/>
          <w:lang w:val="uk-UA"/>
        </w:rPr>
      </w:pPr>
    </w:p>
    <w:p w:rsidR="00402718" w:rsidRPr="00EA0F38" w:rsidRDefault="00402718" w:rsidP="007F342E">
      <w:pPr>
        <w:spacing w:after="0" w:line="240" w:lineRule="auto"/>
        <w:ind w:left="-567"/>
        <w:jc w:val="center"/>
        <w:rPr>
          <w:rFonts w:ascii="Times New Roman" w:hAnsi="Times New Roman" w:cs="Times New Roman"/>
          <w:lang w:val="uk-UA"/>
        </w:rPr>
      </w:pPr>
      <w:bookmarkStart w:id="0" w:name="_GoBack"/>
      <w:bookmarkEnd w:id="0"/>
    </w:p>
    <w:p w:rsidR="00402718" w:rsidRPr="00EA0F38" w:rsidRDefault="00402718" w:rsidP="007F342E">
      <w:pPr>
        <w:spacing w:after="0" w:line="240" w:lineRule="auto"/>
        <w:ind w:left="-567"/>
        <w:jc w:val="center"/>
        <w:rPr>
          <w:rFonts w:ascii="Times New Roman" w:hAnsi="Times New Roman" w:cs="Times New Roman"/>
          <w:lang w:val="uk-UA"/>
        </w:rPr>
      </w:pPr>
      <w:r w:rsidRPr="00EA0F38">
        <w:rPr>
          <w:rFonts w:ascii="Times New Roman" w:hAnsi="Times New Roman" w:cs="Times New Roman"/>
          <w:lang w:val="uk-UA"/>
        </w:rPr>
        <w:t>Пропозиція включає в себе вартість доставки обладнання.</w:t>
      </w:r>
    </w:p>
    <w:p w:rsidR="00402718" w:rsidRPr="00EA0F38" w:rsidRDefault="00402718" w:rsidP="007F342E">
      <w:pPr>
        <w:spacing w:after="0" w:line="240" w:lineRule="auto"/>
        <w:ind w:left="-567"/>
        <w:jc w:val="center"/>
        <w:rPr>
          <w:rFonts w:ascii="Times New Roman" w:hAnsi="Times New Roman" w:cs="Times New Roman"/>
          <w:lang w:val="uk-UA"/>
        </w:rPr>
      </w:pPr>
    </w:p>
    <w:p w:rsidR="00402718" w:rsidRDefault="00402718" w:rsidP="007F342E">
      <w:pPr>
        <w:spacing w:after="0" w:line="240" w:lineRule="auto"/>
        <w:ind w:left="-567"/>
        <w:jc w:val="center"/>
        <w:rPr>
          <w:rFonts w:ascii="Times New Roman" w:hAnsi="Times New Roman" w:cs="Times New Roman"/>
          <w:lang w:val="uk-UA"/>
        </w:rPr>
      </w:pPr>
      <w:r w:rsidRPr="00EA0F38">
        <w:rPr>
          <w:rFonts w:ascii="Times New Roman" w:hAnsi="Times New Roman" w:cs="Times New Roman"/>
          <w:lang w:val="uk-UA"/>
        </w:rPr>
        <w:t>*Дана пропозиція складена з урахуванням вимог МОН У (Наказ №1021). Все обладнання сертифіковане та має всі необхідні документи згідно вимог чинного законодавства та рекомендацій МОН У.</w:t>
      </w:r>
    </w:p>
    <w:p w:rsidR="00FE5619" w:rsidRPr="00FE5619" w:rsidRDefault="00FE5619" w:rsidP="007F342E">
      <w:pPr>
        <w:spacing w:after="0" w:line="240" w:lineRule="auto"/>
        <w:ind w:left="-567"/>
        <w:jc w:val="center"/>
        <w:rPr>
          <w:rFonts w:ascii="Times New Roman" w:hAnsi="Times New Roman" w:cs="Times New Roman"/>
          <w:sz w:val="28"/>
          <w:lang w:val="uk-UA"/>
        </w:rPr>
      </w:pPr>
    </w:p>
    <w:p w:rsidR="00402718" w:rsidRPr="00FE5619" w:rsidRDefault="00402718" w:rsidP="007F342E">
      <w:pPr>
        <w:spacing w:after="0" w:line="240" w:lineRule="auto"/>
        <w:ind w:left="-567"/>
        <w:jc w:val="center"/>
        <w:rPr>
          <w:rFonts w:ascii="Times New Roman" w:hAnsi="Times New Roman" w:cs="Times New Roman"/>
          <w:color w:val="FF0000"/>
          <w:sz w:val="28"/>
          <w:lang w:val="uk-UA"/>
        </w:rPr>
      </w:pPr>
      <w:r w:rsidRPr="00FE5619">
        <w:rPr>
          <w:rFonts w:ascii="Times New Roman" w:hAnsi="Times New Roman" w:cs="Times New Roman"/>
          <w:color w:val="FF0000"/>
          <w:sz w:val="28"/>
          <w:lang w:val="uk-UA"/>
        </w:rPr>
        <w:t xml:space="preserve">Ви вправі корегували пропозицію згідно потреб Вашого навчального закладу. </w:t>
      </w:r>
    </w:p>
    <w:p w:rsidR="00402718" w:rsidRDefault="00402718" w:rsidP="004C0889">
      <w:pPr>
        <w:spacing w:after="0" w:line="240" w:lineRule="auto"/>
        <w:ind w:left="993"/>
        <w:rPr>
          <w:lang w:val="uk-UA"/>
        </w:rPr>
      </w:pPr>
    </w:p>
    <w:sectPr w:rsidR="00402718" w:rsidSect="009F643D">
      <w:pgSz w:w="11906" w:h="16838"/>
      <w:pgMar w:top="851"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1AE" w:rsidRDefault="006A51AE" w:rsidP="00D03FD1">
      <w:pPr>
        <w:spacing w:after="0" w:line="240" w:lineRule="auto"/>
      </w:pPr>
      <w:r>
        <w:separator/>
      </w:r>
    </w:p>
  </w:endnote>
  <w:endnote w:type="continuationSeparator" w:id="0">
    <w:p w:rsidR="006A51AE" w:rsidRDefault="006A51AE" w:rsidP="00D03F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1AE" w:rsidRDefault="006A51AE" w:rsidP="00D03FD1">
      <w:pPr>
        <w:spacing w:after="0" w:line="240" w:lineRule="auto"/>
      </w:pPr>
      <w:r>
        <w:separator/>
      </w:r>
    </w:p>
  </w:footnote>
  <w:footnote w:type="continuationSeparator" w:id="0">
    <w:p w:rsidR="006A51AE" w:rsidRDefault="006A51AE" w:rsidP="00D03F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12D27"/>
    <w:multiLevelType w:val="hybridMultilevel"/>
    <w:tmpl w:val="E2C09D2C"/>
    <w:lvl w:ilvl="0" w:tplc="C3B2067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2A8B5D94"/>
    <w:multiLevelType w:val="multilevel"/>
    <w:tmpl w:val="7A1E66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5AAD63A3"/>
    <w:multiLevelType w:val="multilevel"/>
    <w:tmpl w:val="59F8F2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7BDE5665"/>
    <w:multiLevelType w:val="hybridMultilevel"/>
    <w:tmpl w:val="5170B27A"/>
    <w:lvl w:ilvl="0" w:tplc="04190001">
      <w:start w:val="1"/>
      <w:numFmt w:val="bullet"/>
      <w:lvlText w:val=""/>
      <w:lvlJc w:val="left"/>
      <w:pPr>
        <w:ind w:left="1068" w:hanging="360"/>
      </w:pPr>
      <w:rPr>
        <w:rFonts w:ascii="Symbol" w:hAnsi="Symbol" w:cs="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AC5F42"/>
    <w:rsid w:val="00016B2D"/>
    <w:rsid w:val="00034AA8"/>
    <w:rsid w:val="00043DBC"/>
    <w:rsid w:val="00056A64"/>
    <w:rsid w:val="00064002"/>
    <w:rsid w:val="00083BD4"/>
    <w:rsid w:val="000A1DB5"/>
    <w:rsid w:val="000D517F"/>
    <w:rsid w:val="000E05EB"/>
    <w:rsid w:val="000E0D64"/>
    <w:rsid w:val="000F1D4D"/>
    <w:rsid w:val="000F2A40"/>
    <w:rsid w:val="000F365F"/>
    <w:rsid w:val="00110180"/>
    <w:rsid w:val="001332A0"/>
    <w:rsid w:val="00145C86"/>
    <w:rsid w:val="00146A11"/>
    <w:rsid w:val="00162751"/>
    <w:rsid w:val="00174A68"/>
    <w:rsid w:val="00176A42"/>
    <w:rsid w:val="001934C9"/>
    <w:rsid w:val="001945B9"/>
    <w:rsid w:val="001B1B94"/>
    <w:rsid w:val="001C4991"/>
    <w:rsid w:val="001D4DA1"/>
    <w:rsid w:val="001E364C"/>
    <w:rsid w:val="001E76AF"/>
    <w:rsid w:val="001F1F75"/>
    <w:rsid w:val="00200A81"/>
    <w:rsid w:val="00210F13"/>
    <w:rsid w:val="0022687C"/>
    <w:rsid w:val="00233718"/>
    <w:rsid w:val="00235AEA"/>
    <w:rsid w:val="002432B3"/>
    <w:rsid w:val="00271BEB"/>
    <w:rsid w:val="002A5921"/>
    <w:rsid w:val="002F2DBA"/>
    <w:rsid w:val="00303174"/>
    <w:rsid w:val="003151B8"/>
    <w:rsid w:val="0032631E"/>
    <w:rsid w:val="003352A4"/>
    <w:rsid w:val="00354A20"/>
    <w:rsid w:val="003B218A"/>
    <w:rsid w:val="003B6996"/>
    <w:rsid w:val="003C5113"/>
    <w:rsid w:val="0040102F"/>
    <w:rsid w:val="00402718"/>
    <w:rsid w:val="00414EB8"/>
    <w:rsid w:val="00421B56"/>
    <w:rsid w:val="00445143"/>
    <w:rsid w:val="00466094"/>
    <w:rsid w:val="00466DA1"/>
    <w:rsid w:val="004740EF"/>
    <w:rsid w:val="0049014E"/>
    <w:rsid w:val="0049188B"/>
    <w:rsid w:val="004975EF"/>
    <w:rsid w:val="00497B51"/>
    <w:rsid w:val="004A599A"/>
    <w:rsid w:val="004B3BE7"/>
    <w:rsid w:val="004C0889"/>
    <w:rsid w:val="004C33C4"/>
    <w:rsid w:val="004D1DEB"/>
    <w:rsid w:val="004D25E5"/>
    <w:rsid w:val="004D68D2"/>
    <w:rsid w:val="004F09DE"/>
    <w:rsid w:val="004F0FE0"/>
    <w:rsid w:val="004F6A40"/>
    <w:rsid w:val="0050198E"/>
    <w:rsid w:val="00566C97"/>
    <w:rsid w:val="005A7E7D"/>
    <w:rsid w:val="005B102A"/>
    <w:rsid w:val="005C3559"/>
    <w:rsid w:val="005C7D72"/>
    <w:rsid w:val="005E1A3E"/>
    <w:rsid w:val="005E332F"/>
    <w:rsid w:val="005E5C73"/>
    <w:rsid w:val="005F205E"/>
    <w:rsid w:val="0061429B"/>
    <w:rsid w:val="00624C8C"/>
    <w:rsid w:val="00646A5B"/>
    <w:rsid w:val="0065240C"/>
    <w:rsid w:val="006844E7"/>
    <w:rsid w:val="006A51AE"/>
    <w:rsid w:val="006E0195"/>
    <w:rsid w:val="006E731F"/>
    <w:rsid w:val="00704F95"/>
    <w:rsid w:val="0071142C"/>
    <w:rsid w:val="007234B5"/>
    <w:rsid w:val="00724448"/>
    <w:rsid w:val="007607F8"/>
    <w:rsid w:val="00762827"/>
    <w:rsid w:val="00762B2A"/>
    <w:rsid w:val="007878E1"/>
    <w:rsid w:val="007A2F21"/>
    <w:rsid w:val="007A7F0B"/>
    <w:rsid w:val="007B0F98"/>
    <w:rsid w:val="007C72DC"/>
    <w:rsid w:val="007D1E59"/>
    <w:rsid w:val="007E6F73"/>
    <w:rsid w:val="007F342E"/>
    <w:rsid w:val="007F7263"/>
    <w:rsid w:val="00837D8A"/>
    <w:rsid w:val="00880FDE"/>
    <w:rsid w:val="008A073B"/>
    <w:rsid w:val="008A719C"/>
    <w:rsid w:val="008B0DAF"/>
    <w:rsid w:val="008C27F7"/>
    <w:rsid w:val="008D060C"/>
    <w:rsid w:val="008D4C3B"/>
    <w:rsid w:val="00916823"/>
    <w:rsid w:val="00924917"/>
    <w:rsid w:val="009270CE"/>
    <w:rsid w:val="00935949"/>
    <w:rsid w:val="0096409C"/>
    <w:rsid w:val="00974130"/>
    <w:rsid w:val="009B1CB1"/>
    <w:rsid w:val="009C0676"/>
    <w:rsid w:val="009C0CFC"/>
    <w:rsid w:val="009E42DC"/>
    <w:rsid w:val="009E6EB0"/>
    <w:rsid w:val="009F1190"/>
    <w:rsid w:val="009F643D"/>
    <w:rsid w:val="00A116DB"/>
    <w:rsid w:val="00A2231D"/>
    <w:rsid w:val="00A230A5"/>
    <w:rsid w:val="00A32EE0"/>
    <w:rsid w:val="00A35758"/>
    <w:rsid w:val="00A4410A"/>
    <w:rsid w:val="00A5269C"/>
    <w:rsid w:val="00A7022E"/>
    <w:rsid w:val="00A72BC8"/>
    <w:rsid w:val="00A836C0"/>
    <w:rsid w:val="00A91F41"/>
    <w:rsid w:val="00AA3D65"/>
    <w:rsid w:val="00AB286A"/>
    <w:rsid w:val="00AB7B1E"/>
    <w:rsid w:val="00AC5F42"/>
    <w:rsid w:val="00AD4695"/>
    <w:rsid w:val="00AF1820"/>
    <w:rsid w:val="00B3226D"/>
    <w:rsid w:val="00B64D58"/>
    <w:rsid w:val="00B7292A"/>
    <w:rsid w:val="00BD13A4"/>
    <w:rsid w:val="00BD2648"/>
    <w:rsid w:val="00BF3A9D"/>
    <w:rsid w:val="00BF4898"/>
    <w:rsid w:val="00C01485"/>
    <w:rsid w:val="00C053AA"/>
    <w:rsid w:val="00C213C2"/>
    <w:rsid w:val="00C23467"/>
    <w:rsid w:val="00C86CA2"/>
    <w:rsid w:val="00C9750C"/>
    <w:rsid w:val="00CA32F1"/>
    <w:rsid w:val="00CA5A74"/>
    <w:rsid w:val="00CB5B53"/>
    <w:rsid w:val="00CE0946"/>
    <w:rsid w:val="00CE70AC"/>
    <w:rsid w:val="00D011A3"/>
    <w:rsid w:val="00D03FD1"/>
    <w:rsid w:val="00D0730B"/>
    <w:rsid w:val="00D160E0"/>
    <w:rsid w:val="00D24BBF"/>
    <w:rsid w:val="00D320EB"/>
    <w:rsid w:val="00D65724"/>
    <w:rsid w:val="00D71E11"/>
    <w:rsid w:val="00D7578E"/>
    <w:rsid w:val="00D81E6A"/>
    <w:rsid w:val="00D939AD"/>
    <w:rsid w:val="00D97124"/>
    <w:rsid w:val="00D97CE2"/>
    <w:rsid w:val="00DA54D7"/>
    <w:rsid w:val="00DC191E"/>
    <w:rsid w:val="00DC1B78"/>
    <w:rsid w:val="00DC66F2"/>
    <w:rsid w:val="00DE0B94"/>
    <w:rsid w:val="00DF6453"/>
    <w:rsid w:val="00E03435"/>
    <w:rsid w:val="00E6169A"/>
    <w:rsid w:val="00E679F8"/>
    <w:rsid w:val="00E8364B"/>
    <w:rsid w:val="00E869A4"/>
    <w:rsid w:val="00E92CD3"/>
    <w:rsid w:val="00EA0F38"/>
    <w:rsid w:val="00EC724E"/>
    <w:rsid w:val="00ED1713"/>
    <w:rsid w:val="00ED1D60"/>
    <w:rsid w:val="00ED5D8F"/>
    <w:rsid w:val="00ED6AAF"/>
    <w:rsid w:val="00EF4924"/>
    <w:rsid w:val="00F06A65"/>
    <w:rsid w:val="00F1029E"/>
    <w:rsid w:val="00F17885"/>
    <w:rsid w:val="00F267A9"/>
    <w:rsid w:val="00F462A7"/>
    <w:rsid w:val="00F50B95"/>
    <w:rsid w:val="00F76B7E"/>
    <w:rsid w:val="00F81E14"/>
    <w:rsid w:val="00F85EA4"/>
    <w:rsid w:val="00F933E4"/>
    <w:rsid w:val="00FC13F7"/>
    <w:rsid w:val="00FC4589"/>
    <w:rsid w:val="00FC6740"/>
    <w:rsid w:val="00FD4C8A"/>
    <w:rsid w:val="00FD528B"/>
    <w:rsid w:val="00FE561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31F"/>
    <w:pPr>
      <w:spacing w:after="200" w:line="276" w:lineRule="auto"/>
    </w:pPr>
    <w:rPr>
      <w:rFonts w:cs="Calibri"/>
      <w:sz w:val="22"/>
      <w:szCs w:val="22"/>
      <w:lang w:val="ru-RU" w:eastAsia="en-US"/>
    </w:rPr>
  </w:style>
  <w:style w:type="paragraph" w:styleId="1">
    <w:name w:val="heading 1"/>
    <w:basedOn w:val="a"/>
    <w:link w:val="10"/>
    <w:uiPriority w:val="99"/>
    <w:qFormat/>
    <w:rsid w:val="00F178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qFormat/>
    <w:rsid w:val="00DF6453"/>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D7578E"/>
    <w:pPr>
      <w:keepNext/>
      <w:keepLines/>
      <w:spacing w:before="20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7234B5"/>
    <w:pPr>
      <w:keepNext/>
      <w:keepLines/>
      <w:spacing w:before="200" w:after="0"/>
      <w:outlineLvl w:val="3"/>
    </w:pPr>
    <w:rPr>
      <w:rFonts w:ascii="Cambria" w:eastAsia="Times New Roman"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17885"/>
    <w:rPr>
      <w:rFonts w:ascii="Times New Roman" w:hAnsi="Times New Roman" w:cs="Times New Roman"/>
      <w:b/>
      <w:bCs/>
      <w:kern w:val="36"/>
      <w:sz w:val="48"/>
      <w:szCs w:val="48"/>
      <w:lang w:eastAsia="ru-RU"/>
    </w:rPr>
  </w:style>
  <w:style w:type="character" w:customStyle="1" w:styleId="20">
    <w:name w:val="Заголовок 2 Знак"/>
    <w:link w:val="2"/>
    <w:uiPriority w:val="99"/>
    <w:locked/>
    <w:rsid w:val="00DF6453"/>
    <w:rPr>
      <w:rFonts w:ascii="Cambria" w:hAnsi="Cambria" w:cs="Cambria"/>
      <w:b/>
      <w:bCs/>
      <w:color w:val="4F81BD"/>
      <w:sz w:val="26"/>
      <w:szCs w:val="26"/>
    </w:rPr>
  </w:style>
  <w:style w:type="character" w:customStyle="1" w:styleId="30">
    <w:name w:val="Заголовок 3 Знак"/>
    <w:link w:val="3"/>
    <w:uiPriority w:val="99"/>
    <w:semiHidden/>
    <w:locked/>
    <w:rsid w:val="00D7578E"/>
    <w:rPr>
      <w:rFonts w:ascii="Cambria" w:hAnsi="Cambria" w:cs="Cambria"/>
      <w:b/>
      <w:bCs/>
      <w:color w:val="4F81BD"/>
    </w:rPr>
  </w:style>
  <w:style w:type="character" w:customStyle="1" w:styleId="40">
    <w:name w:val="Заголовок 4 Знак"/>
    <w:link w:val="4"/>
    <w:uiPriority w:val="99"/>
    <w:locked/>
    <w:rsid w:val="007234B5"/>
    <w:rPr>
      <w:rFonts w:ascii="Cambria" w:hAnsi="Cambria" w:cs="Cambria"/>
      <w:b/>
      <w:bCs/>
      <w:i/>
      <w:iCs/>
      <w:color w:val="4F81BD"/>
    </w:rPr>
  </w:style>
  <w:style w:type="table" w:styleId="a3">
    <w:name w:val="Table Grid"/>
    <w:basedOn w:val="a1"/>
    <w:uiPriority w:val="99"/>
    <w:rsid w:val="00AC5F42"/>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AC5F42"/>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AC5F42"/>
    <w:rPr>
      <w:rFonts w:ascii="Tahoma" w:hAnsi="Tahoma" w:cs="Tahoma"/>
      <w:sz w:val="16"/>
      <w:szCs w:val="16"/>
    </w:rPr>
  </w:style>
  <w:style w:type="paragraph" w:styleId="a6">
    <w:name w:val="Normal (Web)"/>
    <w:basedOn w:val="a"/>
    <w:uiPriority w:val="99"/>
    <w:rsid w:val="00BF3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99"/>
    <w:qFormat/>
    <w:rsid w:val="00F17885"/>
    <w:rPr>
      <w:b/>
      <w:bCs/>
    </w:rPr>
  </w:style>
  <w:style w:type="character" w:customStyle="1" w:styleId="apple-converted-space">
    <w:name w:val="apple-converted-space"/>
    <w:basedOn w:val="a0"/>
    <w:uiPriority w:val="99"/>
    <w:rsid w:val="00F17885"/>
  </w:style>
  <w:style w:type="paragraph" w:styleId="a8">
    <w:name w:val="List Paragraph"/>
    <w:basedOn w:val="a"/>
    <w:uiPriority w:val="99"/>
    <w:qFormat/>
    <w:rsid w:val="001332A0"/>
    <w:pPr>
      <w:ind w:left="720"/>
    </w:pPr>
  </w:style>
  <w:style w:type="paragraph" w:styleId="HTML">
    <w:name w:val="HTML Preformatted"/>
    <w:basedOn w:val="a"/>
    <w:link w:val="HTML0"/>
    <w:uiPriority w:val="99"/>
    <w:semiHidden/>
    <w:rsid w:val="00FC45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locked/>
    <w:rsid w:val="00FC4589"/>
    <w:rPr>
      <w:rFonts w:ascii="Courier New" w:hAnsi="Courier New" w:cs="Courier New"/>
      <w:sz w:val="20"/>
      <w:szCs w:val="20"/>
      <w:lang w:eastAsia="ru-RU"/>
    </w:rPr>
  </w:style>
  <w:style w:type="character" w:customStyle="1" w:styleId="21">
    <w:name w:val="Заголовок №2_"/>
    <w:link w:val="210"/>
    <w:uiPriority w:val="99"/>
    <w:locked/>
    <w:rsid w:val="00DF6453"/>
    <w:rPr>
      <w:rFonts w:ascii="Batang" w:eastAsia="Batang" w:cs="Batang"/>
      <w:b/>
      <w:bCs/>
      <w:sz w:val="23"/>
      <w:szCs w:val="23"/>
      <w:shd w:val="clear" w:color="auto" w:fill="FFFFFF"/>
    </w:rPr>
  </w:style>
  <w:style w:type="paragraph" w:customStyle="1" w:styleId="210">
    <w:name w:val="Заголовок №21"/>
    <w:basedOn w:val="a"/>
    <w:link w:val="21"/>
    <w:uiPriority w:val="99"/>
    <w:rsid w:val="00DF6453"/>
    <w:pPr>
      <w:shd w:val="clear" w:color="auto" w:fill="FFFFFF"/>
      <w:spacing w:after="480" w:line="240" w:lineRule="atLeast"/>
      <w:ind w:hanging="760"/>
      <w:outlineLvl w:val="1"/>
    </w:pPr>
    <w:rPr>
      <w:rFonts w:ascii="Batang" w:eastAsia="Batang" w:cs="Batang"/>
      <w:b/>
      <w:bCs/>
      <w:sz w:val="23"/>
      <w:szCs w:val="23"/>
      <w:shd w:val="clear" w:color="auto" w:fill="FFFFFF"/>
      <w:lang w:eastAsia="ru-RU"/>
    </w:rPr>
  </w:style>
  <w:style w:type="character" w:customStyle="1" w:styleId="hps">
    <w:name w:val="hps"/>
    <w:uiPriority w:val="99"/>
    <w:rsid w:val="00D011A3"/>
  </w:style>
  <w:style w:type="character" w:styleId="a9">
    <w:name w:val="Hyperlink"/>
    <w:uiPriority w:val="99"/>
    <w:semiHidden/>
    <w:rsid w:val="00A35758"/>
    <w:rPr>
      <w:color w:val="0000FF"/>
      <w:u w:val="single"/>
    </w:rPr>
  </w:style>
  <w:style w:type="paragraph" w:styleId="aa">
    <w:name w:val="header"/>
    <w:basedOn w:val="a"/>
    <w:link w:val="ab"/>
    <w:uiPriority w:val="99"/>
    <w:semiHidden/>
    <w:rsid w:val="00D03FD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locked/>
    <w:rsid w:val="00D03FD1"/>
  </w:style>
  <w:style w:type="paragraph" w:styleId="ac">
    <w:name w:val="footer"/>
    <w:basedOn w:val="a"/>
    <w:link w:val="ad"/>
    <w:uiPriority w:val="99"/>
    <w:semiHidden/>
    <w:rsid w:val="00D03FD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locked/>
    <w:rsid w:val="00D03FD1"/>
  </w:style>
</w:styles>
</file>

<file path=word/webSettings.xml><?xml version="1.0" encoding="utf-8"?>
<w:webSettings xmlns:r="http://schemas.openxmlformats.org/officeDocument/2006/relationships" xmlns:w="http://schemas.openxmlformats.org/wordprocessingml/2006/main">
  <w:divs>
    <w:div w:id="642003477">
      <w:marLeft w:val="0"/>
      <w:marRight w:val="0"/>
      <w:marTop w:val="0"/>
      <w:marBottom w:val="0"/>
      <w:divBdr>
        <w:top w:val="none" w:sz="0" w:space="0" w:color="auto"/>
        <w:left w:val="none" w:sz="0" w:space="0" w:color="auto"/>
        <w:bottom w:val="none" w:sz="0" w:space="0" w:color="auto"/>
        <w:right w:val="none" w:sz="0" w:space="0" w:color="auto"/>
      </w:divBdr>
    </w:div>
    <w:div w:id="642003478">
      <w:marLeft w:val="0"/>
      <w:marRight w:val="0"/>
      <w:marTop w:val="0"/>
      <w:marBottom w:val="0"/>
      <w:divBdr>
        <w:top w:val="none" w:sz="0" w:space="0" w:color="auto"/>
        <w:left w:val="none" w:sz="0" w:space="0" w:color="auto"/>
        <w:bottom w:val="none" w:sz="0" w:space="0" w:color="auto"/>
        <w:right w:val="none" w:sz="0" w:space="0" w:color="auto"/>
      </w:divBdr>
    </w:div>
    <w:div w:id="642003479">
      <w:marLeft w:val="0"/>
      <w:marRight w:val="0"/>
      <w:marTop w:val="0"/>
      <w:marBottom w:val="0"/>
      <w:divBdr>
        <w:top w:val="none" w:sz="0" w:space="0" w:color="auto"/>
        <w:left w:val="none" w:sz="0" w:space="0" w:color="auto"/>
        <w:bottom w:val="none" w:sz="0" w:space="0" w:color="auto"/>
        <w:right w:val="none" w:sz="0" w:space="0" w:color="auto"/>
      </w:divBdr>
    </w:div>
    <w:div w:id="642003480">
      <w:marLeft w:val="0"/>
      <w:marRight w:val="0"/>
      <w:marTop w:val="0"/>
      <w:marBottom w:val="0"/>
      <w:divBdr>
        <w:top w:val="none" w:sz="0" w:space="0" w:color="auto"/>
        <w:left w:val="none" w:sz="0" w:space="0" w:color="auto"/>
        <w:bottom w:val="none" w:sz="0" w:space="0" w:color="auto"/>
        <w:right w:val="none" w:sz="0" w:space="0" w:color="auto"/>
      </w:divBdr>
    </w:div>
    <w:div w:id="642003481">
      <w:marLeft w:val="0"/>
      <w:marRight w:val="0"/>
      <w:marTop w:val="0"/>
      <w:marBottom w:val="0"/>
      <w:divBdr>
        <w:top w:val="none" w:sz="0" w:space="0" w:color="auto"/>
        <w:left w:val="none" w:sz="0" w:space="0" w:color="auto"/>
        <w:bottom w:val="none" w:sz="0" w:space="0" w:color="auto"/>
        <w:right w:val="none" w:sz="0" w:space="0" w:color="auto"/>
      </w:divBdr>
    </w:div>
    <w:div w:id="642003482">
      <w:marLeft w:val="0"/>
      <w:marRight w:val="0"/>
      <w:marTop w:val="0"/>
      <w:marBottom w:val="0"/>
      <w:divBdr>
        <w:top w:val="none" w:sz="0" w:space="0" w:color="auto"/>
        <w:left w:val="none" w:sz="0" w:space="0" w:color="auto"/>
        <w:bottom w:val="none" w:sz="0" w:space="0" w:color="auto"/>
        <w:right w:val="none" w:sz="0" w:space="0" w:color="auto"/>
      </w:divBdr>
    </w:div>
    <w:div w:id="642003483">
      <w:marLeft w:val="0"/>
      <w:marRight w:val="0"/>
      <w:marTop w:val="0"/>
      <w:marBottom w:val="0"/>
      <w:divBdr>
        <w:top w:val="none" w:sz="0" w:space="0" w:color="auto"/>
        <w:left w:val="none" w:sz="0" w:space="0" w:color="auto"/>
        <w:bottom w:val="none" w:sz="0" w:space="0" w:color="auto"/>
        <w:right w:val="none" w:sz="0" w:space="0" w:color="auto"/>
      </w:divBdr>
    </w:div>
    <w:div w:id="642003484">
      <w:marLeft w:val="0"/>
      <w:marRight w:val="0"/>
      <w:marTop w:val="0"/>
      <w:marBottom w:val="0"/>
      <w:divBdr>
        <w:top w:val="none" w:sz="0" w:space="0" w:color="auto"/>
        <w:left w:val="none" w:sz="0" w:space="0" w:color="auto"/>
        <w:bottom w:val="none" w:sz="0" w:space="0" w:color="auto"/>
        <w:right w:val="none" w:sz="0" w:space="0" w:color="auto"/>
      </w:divBdr>
    </w:div>
    <w:div w:id="642003485">
      <w:marLeft w:val="0"/>
      <w:marRight w:val="0"/>
      <w:marTop w:val="0"/>
      <w:marBottom w:val="0"/>
      <w:divBdr>
        <w:top w:val="none" w:sz="0" w:space="0" w:color="auto"/>
        <w:left w:val="none" w:sz="0" w:space="0" w:color="auto"/>
        <w:bottom w:val="none" w:sz="0" w:space="0" w:color="auto"/>
        <w:right w:val="none" w:sz="0" w:space="0" w:color="auto"/>
      </w:divBdr>
    </w:div>
    <w:div w:id="642003486">
      <w:marLeft w:val="0"/>
      <w:marRight w:val="0"/>
      <w:marTop w:val="0"/>
      <w:marBottom w:val="0"/>
      <w:divBdr>
        <w:top w:val="none" w:sz="0" w:space="0" w:color="auto"/>
        <w:left w:val="none" w:sz="0" w:space="0" w:color="auto"/>
        <w:bottom w:val="none" w:sz="0" w:space="0" w:color="auto"/>
        <w:right w:val="none" w:sz="0" w:space="0" w:color="auto"/>
      </w:divBdr>
    </w:div>
    <w:div w:id="642003487">
      <w:marLeft w:val="0"/>
      <w:marRight w:val="0"/>
      <w:marTop w:val="0"/>
      <w:marBottom w:val="0"/>
      <w:divBdr>
        <w:top w:val="none" w:sz="0" w:space="0" w:color="auto"/>
        <w:left w:val="none" w:sz="0" w:space="0" w:color="auto"/>
        <w:bottom w:val="none" w:sz="0" w:space="0" w:color="auto"/>
        <w:right w:val="none" w:sz="0" w:space="0" w:color="auto"/>
      </w:divBdr>
    </w:div>
    <w:div w:id="642003488">
      <w:marLeft w:val="0"/>
      <w:marRight w:val="0"/>
      <w:marTop w:val="0"/>
      <w:marBottom w:val="0"/>
      <w:divBdr>
        <w:top w:val="none" w:sz="0" w:space="0" w:color="auto"/>
        <w:left w:val="none" w:sz="0" w:space="0" w:color="auto"/>
        <w:bottom w:val="none" w:sz="0" w:space="0" w:color="auto"/>
        <w:right w:val="none" w:sz="0" w:space="0" w:color="auto"/>
      </w:divBdr>
    </w:div>
    <w:div w:id="642003489">
      <w:marLeft w:val="0"/>
      <w:marRight w:val="0"/>
      <w:marTop w:val="0"/>
      <w:marBottom w:val="0"/>
      <w:divBdr>
        <w:top w:val="none" w:sz="0" w:space="0" w:color="auto"/>
        <w:left w:val="none" w:sz="0" w:space="0" w:color="auto"/>
        <w:bottom w:val="none" w:sz="0" w:space="0" w:color="auto"/>
        <w:right w:val="none" w:sz="0" w:space="0" w:color="auto"/>
      </w:divBdr>
    </w:div>
    <w:div w:id="642003490">
      <w:marLeft w:val="0"/>
      <w:marRight w:val="0"/>
      <w:marTop w:val="0"/>
      <w:marBottom w:val="0"/>
      <w:divBdr>
        <w:top w:val="none" w:sz="0" w:space="0" w:color="auto"/>
        <w:left w:val="none" w:sz="0" w:space="0" w:color="auto"/>
        <w:bottom w:val="none" w:sz="0" w:space="0" w:color="auto"/>
        <w:right w:val="none" w:sz="0" w:space="0" w:color="auto"/>
      </w:divBdr>
    </w:div>
    <w:div w:id="642003491">
      <w:marLeft w:val="0"/>
      <w:marRight w:val="0"/>
      <w:marTop w:val="0"/>
      <w:marBottom w:val="0"/>
      <w:divBdr>
        <w:top w:val="none" w:sz="0" w:space="0" w:color="auto"/>
        <w:left w:val="none" w:sz="0" w:space="0" w:color="auto"/>
        <w:bottom w:val="none" w:sz="0" w:space="0" w:color="auto"/>
        <w:right w:val="none" w:sz="0" w:space="0" w:color="auto"/>
      </w:divBdr>
    </w:div>
    <w:div w:id="642003492">
      <w:marLeft w:val="0"/>
      <w:marRight w:val="0"/>
      <w:marTop w:val="0"/>
      <w:marBottom w:val="0"/>
      <w:divBdr>
        <w:top w:val="none" w:sz="0" w:space="0" w:color="auto"/>
        <w:left w:val="none" w:sz="0" w:space="0" w:color="auto"/>
        <w:bottom w:val="none" w:sz="0" w:space="0" w:color="auto"/>
        <w:right w:val="none" w:sz="0" w:space="0" w:color="auto"/>
      </w:divBdr>
    </w:div>
    <w:div w:id="642003493">
      <w:marLeft w:val="0"/>
      <w:marRight w:val="0"/>
      <w:marTop w:val="0"/>
      <w:marBottom w:val="0"/>
      <w:divBdr>
        <w:top w:val="none" w:sz="0" w:space="0" w:color="auto"/>
        <w:left w:val="none" w:sz="0" w:space="0" w:color="auto"/>
        <w:bottom w:val="none" w:sz="0" w:space="0" w:color="auto"/>
        <w:right w:val="none" w:sz="0" w:space="0" w:color="auto"/>
      </w:divBdr>
    </w:div>
    <w:div w:id="642003494">
      <w:marLeft w:val="0"/>
      <w:marRight w:val="0"/>
      <w:marTop w:val="0"/>
      <w:marBottom w:val="0"/>
      <w:divBdr>
        <w:top w:val="none" w:sz="0" w:space="0" w:color="auto"/>
        <w:left w:val="none" w:sz="0" w:space="0" w:color="auto"/>
        <w:bottom w:val="none" w:sz="0" w:space="0" w:color="auto"/>
        <w:right w:val="none" w:sz="0" w:space="0" w:color="auto"/>
      </w:divBdr>
    </w:div>
    <w:div w:id="642003495">
      <w:marLeft w:val="0"/>
      <w:marRight w:val="0"/>
      <w:marTop w:val="0"/>
      <w:marBottom w:val="0"/>
      <w:divBdr>
        <w:top w:val="none" w:sz="0" w:space="0" w:color="auto"/>
        <w:left w:val="none" w:sz="0" w:space="0" w:color="auto"/>
        <w:bottom w:val="none" w:sz="0" w:space="0" w:color="auto"/>
        <w:right w:val="none" w:sz="0" w:space="0" w:color="auto"/>
      </w:divBdr>
    </w:div>
    <w:div w:id="642003496">
      <w:marLeft w:val="0"/>
      <w:marRight w:val="0"/>
      <w:marTop w:val="0"/>
      <w:marBottom w:val="0"/>
      <w:divBdr>
        <w:top w:val="none" w:sz="0" w:space="0" w:color="auto"/>
        <w:left w:val="none" w:sz="0" w:space="0" w:color="auto"/>
        <w:bottom w:val="none" w:sz="0" w:space="0" w:color="auto"/>
        <w:right w:val="none" w:sz="0" w:space="0" w:color="auto"/>
      </w:divBdr>
    </w:div>
    <w:div w:id="642003497">
      <w:marLeft w:val="0"/>
      <w:marRight w:val="0"/>
      <w:marTop w:val="0"/>
      <w:marBottom w:val="0"/>
      <w:divBdr>
        <w:top w:val="none" w:sz="0" w:space="0" w:color="auto"/>
        <w:left w:val="none" w:sz="0" w:space="0" w:color="auto"/>
        <w:bottom w:val="none" w:sz="0" w:space="0" w:color="auto"/>
        <w:right w:val="none" w:sz="0" w:space="0" w:color="auto"/>
      </w:divBdr>
    </w:div>
    <w:div w:id="642003498">
      <w:marLeft w:val="0"/>
      <w:marRight w:val="0"/>
      <w:marTop w:val="0"/>
      <w:marBottom w:val="0"/>
      <w:divBdr>
        <w:top w:val="none" w:sz="0" w:space="0" w:color="auto"/>
        <w:left w:val="none" w:sz="0" w:space="0" w:color="auto"/>
        <w:bottom w:val="none" w:sz="0" w:space="0" w:color="auto"/>
        <w:right w:val="none" w:sz="0" w:space="0" w:color="auto"/>
      </w:divBdr>
    </w:div>
    <w:div w:id="642003499">
      <w:marLeft w:val="0"/>
      <w:marRight w:val="0"/>
      <w:marTop w:val="0"/>
      <w:marBottom w:val="0"/>
      <w:divBdr>
        <w:top w:val="none" w:sz="0" w:space="0" w:color="auto"/>
        <w:left w:val="none" w:sz="0" w:space="0" w:color="auto"/>
        <w:bottom w:val="none" w:sz="0" w:space="0" w:color="auto"/>
        <w:right w:val="none" w:sz="0" w:space="0" w:color="auto"/>
      </w:divBdr>
    </w:div>
    <w:div w:id="642003500">
      <w:marLeft w:val="0"/>
      <w:marRight w:val="0"/>
      <w:marTop w:val="0"/>
      <w:marBottom w:val="0"/>
      <w:divBdr>
        <w:top w:val="none" w:sz="0" w:space="0" w:color="auto"/>
        <w:left w:val="none" w:sz="0" w:space="0" w:color="auto"/>
        <w:bottom w:val="none" w:sz="0" w:space="0" w:color="auto"/>
        <w:right w:val="none" w:sz="0" w:space="0" w:color="auto"/>
      </w:divBdr>
    </w:div>
    <w:div w:id="642003501">
      <w:marLeft w:val="0"/>
      <w:marRight w:val="0"/>
      <w:marTop w:val="0"/>
      <w:marBottom w:val="0"/>
      <w:divBdr>
        <w:top w:val="none" w:sz="0" w:space="0" w:color="auto"/>
        <w:left w:val="none" w:sz="0" w:space="0" w:color="auto"/>
        <w:bottom w:val="none" w:sz="0" w:space="0" w:color="auto"/>
        <w:right w:val="none" w:sz="0" w:space="0" w:color="auto"/>
      </w:divBdr>
    </w:div>
    <w:div w:id="642003502">
      <w:marLeft w:val="0"/>
      <w:marRight w:val="0"/>
      <w:marTop w:val="0"/>
      <w:marBottom w:val="0"/>
      <w:divBdr>
        <w:top w:val="none" w:sz="0" w:space="0" w:color="auto"/>
        <w:left w:val="none" w:sz="0" w:space="0" w:color="auto"/>
        <w:bottom w:val="none" w:sz="0" w:space="0" w:color="auto"/>
        <w:right w:val="none" w:sz="0" w:space="0" w:color="auto"/>
      </w:divBdr>
    </w:div>
    <w:div w:id="642003503">
      <w:marLeft w:val="0"/>
      <w:marRight w:val="0"/>
      <w:marTop w:val="0"/>
      <w:marBottom w:val="0"/>
      <w:divBdr>
        <w:top w:val="none" w:sz="0" w:space="0" w:color="auto"/>
        <w:left w:val="none" w:sz="0" w:space="0" w:color="auto"/>
        <w:bottom w:val="none" w:sz="0" w:space="0" w:color="auto"/>
        <w:right w:val="none" w:sz="0" w:space="0" w:color="auto"/>
      </w:divBdr>
    </w:div>
    <w:div w:id="6420035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15230</Words>
  <Characters>8682</Characters>
  <Application>Microsoft Office Word</Application>
  <DocSecurity>0</DocSecurity>
  <Lines>72</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School</cp:lastModifiedBy>
  <cp:revision>13</cp:revision>
  <cp:lastPrinted>2017-08-27T19:08:00Z</cp:lastPrinted>
  <dcterms:created xsi:type="dcterms:W3CDTF">2017-08-27T16:27:00Z</dcterms:created>
  <dcterms:modified xsi:type="dcterms:W3CDTF">2017-10-03T14:24:00Z</dcterms:modified>
</cp:coreProperties>
</file>