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00" w:rsidRPr="005E31E2" w:rsidRDefault="005E31E2" w:rsidP="005E31E2">
      <w:pPr>
        <w:shd w:val="clear" w:color="auto" w:fill="FFFFFF"/>
        <w:spacing w:after="36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E31E2">
        <w:rPr>
          <w:rFonts w:ascii="Times New Roman" w:eastAsia="Times New Roman" w:hAnsi="Times New Roman" w:cs="Times New Roman"/>
          <w:b/>
          <w:sz w:val="28"/>
          <w:szCs w:val="28"/>
        </w:rPr>
        <w:t>Метод</w:t>
      </w:r>
      <w:r w:rsidRPr="005E31E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ичні рекомендації практичним психологам та </w:t>
      </w:r>
      <w:proofErr w:type="gramStart"/>
      <w:r w:rsidRPr="005E31E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соц</w:t>
      </w:r>
      <w:proofErr w:type="gramEnd"/>
      <w:r w:rsidRPr="005E31E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іальним педагогам щодо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роботи під час карантину</w:t>
      </w:r>
    </w:p>
    <w:p w:rsidR="005B6E00" w:rsidRPr="005B6E00" w:rsidRDefault="005B6E00" w:rsidP="00223754">
      <w:pPr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B6E0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 xml:space="preserve">Які напрямки </w:t>
      </w:r>
      <w:proofErr w:type="spellStart"/>
      <w:r w:rsidRPr="005B6E0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>діяльності</w:t>
      </w:r>
      <w:proofErr w:type="spellEnd"/>
      <w:r w:rsidRPr="005B6E0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5B6E0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>фахівців</w:t>
      </w:r>
      <w:proofErr w:type="spellEnd"/>
      <w:r w:rsidRPr="005B6E0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5B6E0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>психологічної</w:t>
      </w:r>
      <w:proofErr w:type="spellEnd"/>
      <w:r w:rsidRPr="005B6E0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5B6E0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>служби</w:t>
      </w:r>
      <w:proofErr w:type="spellEnd"/>
      <w:r w:rsidRPr="005B6E0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proofErr w:type="gramStart"/>
      <w:r w:rsidRPr="005B6E0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>п</w:t>
      </w:r>
      <w:proofErr w:type="gramEnd"/>
      <w:r w:rsidRPr="005B6E0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>ід</w:t>
      </w:r>
      <w:proofErr w:type="spellEnd"/>
      <w:r w:rsidRPr="005B6E0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 xml:space="preserve"> час карантину </w:t>
      </w:r>
      <w:proofErr w:type="spellStart"/>
      <w:r w:rsidRPr="005B6E0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>дистанційно</w:t>
      </w:r>
      <w:proofErr w:type="spellEnd"/>
      <w:r w:rsidRPr="005B6E0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> </w:t>
      </w:r>
      <w:proofErr w:type="spellStart"/>
      <w:r w:rsidRPr="005B6E0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>можна</w:t>
      </w:r>
      <w:proofErr w:type="spellEnd"/>
      <w:r w:rsidRPr="005B6E0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5B6E0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>виконувати</w:t>
      </w:r>
      <w:proofErr w:type="spellEnd"/>
      <w:r w:rsidRPr="005B6E0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>?</w:t>
      </w:r>
    </w:p>
    <w:p w:rsidR="005B6E00" w:rsidRPr="005B6E00" w:rsidRDefault="005B6E00" w:rsidP="00223754">
      <w:pPr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B6E0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 xml:space="preserve">Як </w:t>
      </w:r>
      <w:proofErr w:type="spellStart"/>
      <w:r w:rsidRPr="005B6E0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>фіксувати</w:t>
      </w:r>
      <w:proofErr w:type="spellEnd"/>
      <w:r w:rsidRPr="005B6E0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5B6E0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>ї</w:t>
      </w:r>
      <w:proofErr w:type="gramStart"/>
      <w:r w:rsidRPr="005B6E0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>х</w:t>
      </w:r>
      <w:proofErr w:type="spellEnd"/>
      <w:proofErr w:type="gramEnd"/>
      <w:r w:rsidRPr="005B6E0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 xml:space="preserve"> у </w:t>
      </w:r>
      <w:proofErr w:type="spellStart"/>
      <w:r w:rsidRPr="005B6E0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>фаховій</w:t>
      </w:r>
      <w:proofErr w:type="spellEnd"/>
      <w:r w:rsidRPr="005B6E0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5B6E0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>документації</w:t>
      </w:r>
      <w:proofErr w:type="spellEnd"/>
      <w:r w:rsidRPr="005B6E0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>?</w:t>
      </w:r>
    </w:p>
    <w:p w:rsidR="005B6E00" w:rsidRPr="005B6E00" w:rsidRDefault="005B6E00" w:rsidP="00223754">
      <w:pPr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6E0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>Що</w:t>
      </w:r>
      <w:proofErr w:type="spellEnd"/>
      <w:r w:rsidRPr="005B6E0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5B6E0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>можна</w:t>
      </w:r>
      <w:proofErr w:type="spellEnd"/>
      <w:r w:rsidRPr="005B6E0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5B6E0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>включити</w:t>
      </w:r>
      <w:proofErr w:type="spellEnd"/>
      <w:r w:rsidRPr="005B6E0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 xml:space="preserve"> до </w:t>
      </w:r>
      <w:proofErr w:type="spellStart"/>
      <w:r w:rsidRPr="005B6E0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>індивідуального</w:t>
      </w:r>
      <w:proofErr w:type="spellEnd"/>
      <w:r w:rsidRPr="005B6E0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 xml:space="preserve"> плану </w:t>
      </w:r>
      <w:proofErr w:type="spellStart"/>
      <w:r w:rsidRPr="005B6E0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>самоосвіти</w:t>
      </w:r>
      <w:proofErr w:type="spellEnd"/>
      <w:r w:rsidRPr="005B6E0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proofErr w:type="gramStart"/>
      <w:r w:rsidRPr="005B6E0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>п</w:t>
      </w:r>
      <w:proofErr w:type="gramEnd"/>
      <w:r w:rsidRPr="005B6E0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>ід</w:t>
      </w:r>
      <w:proofErr w:type="spellEnd"/>
      <w:r w:rsidRPr="005B6E0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 xml:space="preserve"> час карантину?</w:t>
      </w:r>
    </w:p>
    <w:p w:rsidR="007C7A7F" w:rsidRDefault="007C7A7F" w:rsidP="0022375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B6E00" w:rsidRPr="00223754" w:rsidRDefault="005B6E00" w:rsidP="00223754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5B6E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Щодо</w:t>
      </w:r>
      <w:proofErr w:type="spellEnd"/>
      <w:r w:rsidRPr="005B6E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 </w:t>
      </w:r>
      <w:proofErr w:type="spellStart"/>
      <w:r w:rsidRPr="005B6E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дистанційної</w:t>
      </w:r>
      <w:proofErr w:type="spellEnd"/>
      <w:r w:rsidRPr="005B6E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B6E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форми</w:t>
      </w:r>
      <w:proofErr w:type="spellEnd"/>
      <w:r w:rsidRPr="005B6E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5B6E00" w:rsidRPr="005B6E00" w:rsidRDefault="007C7A7F" w:rsidP="0022375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="00D218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Рекомендуємо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ічний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план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 на 2019-2020 н. р.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модифікувати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на час карантину та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визначити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актуальними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наступні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напрямки:</w:t>
      </w:r>
    </w:p>
    <w:p w:rsidR="007C7A7F" w:rsidRDefault="007C7A7F" w:rsidP="00223754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val="uk-UA"/>
        </w:rPr>
        <w:t>П</w:t>
      </w:r>
      <w:proofErr w:type="spellStart"/>
      <w:r w:rsidR="005B6E00" w:rsidRPr="007C7A7F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росвіта</w:t>
      </w:r>
      <w:proofErr w:type="spellEnd"/>
      <w:r w:rsidR="005B6E00" w:rsidRPr="007C7A7F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 xml:space="preserve"> та </w:t>
      </w:r>
      <w:proofErr w:type="spellStart"/>
      <w:r w:rsidR="005B6E00" w:rsidRPr="007C7A7F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профілактика</w:t>
      </w:r>
      <w:proofErr w:type="spellEnd"/>
    </w:p>
    <w:p w:rsidR="005B6E00" w:rsidRPr="00D218AC" w:rsidRDefault="005B6E00" w:rsidP="00D218A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B6E00">
        <w:rPr>
          <w:rFonts w:ascii="Times New Roman" w:eastAsia="Times New Roman" w:hAnsi="Times New Roman" w:cs="Times New Roman"/>
          <w:sz w:val="24"/>
          <w:szCs w:val="24"/>
        </w:rPr>
        <w:t xml:space="preserve">(на </w:t>
      </w:r>
      <w:proofErr w:type="spellStart"/>
      <w:r w:rsidRPr="005B6E00">
        <w:rPr>
          <w:rFonts w:ascii="Times New Roman" w:eastAsia="Times New Roman" w:hAnsi="Times New Roman" w:cs="Times New Roman"/>
          <w:sz w:val="24"/>
          <w:szCs w:val="24"/>
        </w:rPr>
        <w:t>веб-сайтах</w:t>
      </w:r>
      <w:proofErr w:type="spellEnd"/>
      <w:r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E00">
        <w:rPr>
          <w:rFonts w:ascii="Times New Roman" w:eastAsia="Times New Roman" w:hAnsi="Times New Roman" w:cs="Times New Roman"/>
          <w:sz w:val="24"/>
          <w:szCs w:val="24"/>
        </w:rPr>
        <w:t>закладів</w:t>
      </w:r>
      <w:proofErr w:type="spellEnd"/>
      <w:r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E00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5B6E00">
        <w:rPr>
          <w:rFonts w:ascii="Times New Roman" w:eastAsia="Times New Roman" w:hAnsi="Times New Roman" w:cs="Times New Roman"/>
          <w:sz w:val="24"/>
          <w:szCs w:val="24"/>
        </w:rPr>
        <w:t xml:space="preserve">, в чатах, в </w:t>
      </w:r>
      <w:proofErr w:type="spellStart"/>
      <w:r w:rsidRPr="005B6E00">
        <w:rPr>
          <w:rFonts w:ascii="Times New Roman" w:eastAsia="Times New Roman" w:hAnsi="Times New Roman" w:cs="Times New Roman"/>
          <w:sz w:val="24"/>
          <w:szCs w:val="24"/>
        </w:rPr>
        <w:t>oнлайн</w:t>
      </w:r>
      <w:proofErr w:type="spellEnd"/>
      <w:r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E00">
        <w:rPr>
          <w:rFonts w:ascii="Times New Roman" w:eastAsia="Times New Roman" w:hAnsi="Times New Roman" w:cs="Times New Roman"/>
          <w:sz w:val="24"/>
          <w:szCs w:val="24"/>
        </w:rPr>
        <w:t>групах</w:t>
      </w:r>
      <w:proofErr w:type="spellEnd"/>
      <w:r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E00">
        <w:rPr>
          <w:rFonts w:ascii="Times New Roman" w:eastAsia="Times New Roman" w:hAnsi="Times New Roman" w:cs="Times New Roman"/>
          <w:sz w:val="24"/>
          <w:szCs w:val="24"/>
        </w:rPr>
        <w:t>педагогів</w:t>
      </w:r>
      <w:proofErr w:type="spellEnd"/>
      <w:r w:rsidRPr="005B6E0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B6E00">
        <w:rPr>
          <w:rFonts w:ascii="Times New Roman" w:eastAsia="Times New Roman" w:hAnsi="Times New Roman" w:cs="Times New Roman"/>
          <w:sz w:val="24"/>
          <w:szCs w:val="24"/>
        </w:rPr>
        <w:t>батьків</w:t>
      </w:r>
      <w:proofErr w:type="spellEnd"/>
      <w:r w:rsidRPr="005B6E0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B6E00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D218AC">
        <w:rPr>
          <w:rFonts w:ascii="Times New Roman" w:eastAsia="Times New Roman" w:hAnsi="Times New Roman" w:cs="Times New Roman"/>
          <w:sz w:val="24"/>
          <w:szCs w:val="24"/>
        </w:rPr>
        <w:t>нів</w:t>
      </w:r>
      <w:proofErr w:type="spellEnd"/>
      <w:r w:rsidR="00D218A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Start"/>
      <w:r w:rsidR="00D218A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D21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18AC">
        <w:rPr>
          <w:rFonts w:ascii="Times New Roman" w:eastAsia="Times New Roman" w:hAnsi="Times New Roman" w:cs="Times New Roman"/>
          <w:sz w:val="24"/>
          <w:szCs w:val="24"/>
        </w:rPr>
        <w:t>телеграм</w:t>
      </w:r>
      <w:proofErr w:type="spellEnd"/>
      <w:r w:rsidR="00D218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218AC">
        <w:rPr>
          <w:rFonts w:ascii="Times New Roman" w:eastAsia="Times New Roman" w:hAnsi="Times New Roman" w:cs="Times New Roman"/>
          <w:sz w:val="24"/>
          <w:szCs w:val="24"/>
        </w:rPr>
        <w:t>Viber</w:t>
      </w:r>
      <w:proofErr w:type="spellEnd"/>
      <w:r w:rsidR="00D218AC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D218AC"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 w:rsidR="00D218A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B6E00" w:rsidRPr="007C7A7F" w:rsidRDefault="00D218AC" w:rsidP="0022375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="005B6E00" w:rsidRPr="00D218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Орієнтовна тематика: </w:t>
      </w:r>
      <w:r w:rsidR="005B6E00" w:rsidRPr="007C7A7F">
        <w:rPr>
          <w:rFonts w:ascii="Times New Roman" w:eastAsia="Times New Roman" w:hAnsi="Times New Roman" w:cs="Times New Roman"/>
          <w:sz w:val="24"/>
          <w:szCs w:val="24"/>
          <w:lang w:val="uk-UA"/>
        </w:rPr>
        <w:t>«Вплив зайнятості на зниження рівня тривоги й емоційного стану», «Як не піддатися загальній паніці», «Вплив засобів масової інформації на психіку дітей», «Поради щодо зберігання спокою», «Перебування в соцмережах під час карантину: фейки та перевірка фактів», «Як не перетворити дім на пастку для батьків та дітей – корисні поради», «Рекомендації для учасників освітнього процесу щодо заходів безпеки проти коронавірусу», «Як важливо навчитися опановувати себе та керувати своїми емоціями» та інші.</w:t>
      </w:r>
    </w:p>
    <w:p w:rsidR="007C7A7F" w:rsidRDefault="007C7A7F" w:rsidP="00223754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val="uk-UA"/>
        </w:rPr>
        <w:t>К</w:t>
      </w:r>
      <w:r w:rsidR="005B6E00" w:rsidRPr="005E31E2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val="uk-UA"/>
        </w:rPr>
        <w:t>онсультування</w:t>
      </w:r>
    </w:p>
    <w:p w:rsidR="005B6E00" w:rsidRPr="007C7A7F" w:rsidRDefault="005B6E00" w:rsidP="00D218A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C7A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індивідуальне, рідше групове (онлайн режимі, </w:t>
      </w:r>
      <w:proofErr w:type="spellStart"/>
      <w:r w:rsidRPr="005B6E00">
        <w:rPr>
          <w:rFonts w:ascii="Times New Roman" w:eastAsia="Times New Roman" w:hAnsi="Times New Roman" w:cs="Times New Roman"/>
          <w:sz w:val="24"/>
          <w:szCs w:val="24"/>
        </w:rPr>
        <w:t>Skype</w:t>
      </w:r>
      <w:proofErr w:type="spellEnd"/>
      <w:r w:rsidRPr="007C7A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B6E0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7A7F">
        <w:rPr>
          <w:rFonts w:ascii="Times New Roman" w:eastAsia="Times New Roman" w:hAnsi="Times New Roman" w:cs="Times New Roman"/>
          <w:sz w:val="24"/>
          <w:szCs w:val="24"/>
          <w:lang w:val="uk-UA"/>
        </w:rPr>
        <w:t>режи</w:t>
      </w:r>
      <w:r w:rsidR="00D218AC">
        <w:rPr>
          <w:rFonts w:ascii="Times New Roman" w:eastAsia="Times New Roman" w:hAnsi="Times New Roman" w:cs="Times New Roman"/>
          <w:sz w:val="24"/>
          <w:szCs w:val="24"/>
          <w:lang w:val="uk-UA"/>
        </w:rPr>
        <w:t>мі, телефонному режимі та інші)</w:t>
      </w:r>
    </w:p>
    <w:p w:rsidR="005B6E00" w:rsidRPr="005E31E2" w:rsidRDefault="00D218AC" w:rsidP="0022375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="005B6E00" w:rsidRPr="005E31E2">
        <w:rPr>
          <w:rFonts w:ascii="Times New Roman" w:eastAsia="Times New Roman" w:hAnsi="Times New Roman" w:cs="Times New Roman"/>
          <w:sz w:val="24"/>
          <w:szCs w:val="24"/>
          <w:lang w:val="uk-UA"/>
        </w:rPr>
        <w:t>Орієнтовна тематика: «Яким чином поліпшити соціальну ізоляцію?», «Які поради давати батькам і дітям під час карантину?», «Яким чином цікаво організувати</w:t>
      </w:r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B6E00" w:rsidRPr="005E31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спільне дозвілля?» , «Як розмовляти з дітьми про коронавірус?» та інші.</w:t>
      </w:r>
    </w:p>
    <w:p w:rsidR="007C7A7F" w:rsidRDefault="007C7A7F" w:rsidP="00223754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val="uk-UA"/>
        </w:rPr>
        <w:t>О</w:t>
      </w:r>
      <w:r w:rsidR="005B6E00" w:rsidRPr="005E31E2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val="uk-UA"/>
        </w:rPr>
        <w:t>рганізаційно-методична робота</w:t>
      </w:r>
    </w:p>
    <w:p w:rsidR="005B6E00" w:rsidRPr="007C7A7F" w:rsidRDefault="005B6E00" w:rsidP="0022375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B6E0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7A7F">
        <w:rPr>
          <w:rFonts w:ascii="Times New Roman" w:eastAsia="Times New Roman" w:hAnsi="Times New Roman" w:cs="Times New Roman"/>
          <w:sz w:val="24"/>
          <w:szCs w:val="24"/>
          <w:lang w:val="uk-UA"/>
        </w:rPr>
        <w:t>(підготовка до проведення заходів, оформлення робочої документації,</w:t>
      </w:r>
      <w:r w:rsidRPr="005B6E0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7A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складання індивідуального плану самоосвіти, обробка</w:t>
      </w:r>
      <w:r w:rsidRPr="005B6E0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7A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узагальнення результатів досліджень (якщо такі залишилися невиконаними), розробка</w:t>
      </w:r>
      <w:r w:rsidRPr="005B6E0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7A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тренінгів, семінарів, програм, занять та матеріалів до їх проведення, впорядкування документації та оформлення методичних рекомендацій, створення або оновлення інтернет-сторінок, сайт-портфоліо, блогу фахівця психологічної служби, ознайомлення з сучасною методичною літературою з психолого-педагогічної тематики</w:t>
      </w:r>
      <w:r w:rsidRPr="005B6E0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7A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інші);</w:t>
      </w:r>
    </w:p>
    <w:p w:rsidR="007C7A7F" w:rsidRDefault="007C7A7F" w:rsidP="007C7A7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val="uk-UA"/>
        </w:rPr>
        <w:t>З</w:t>
      </w:r>
      <w:proofErr w:type="spellStart"/>
      <w:r w:rsidR="005B6E00" w:rsidRPr="007C7A7F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в’язки</w:t>
      </w:r>
      <w:proofErr w:type="spellEnd"/>
      <w:r w:rsidR="005B6E00" w:rsidRPr="007C7A7F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="005B6E00" w:rsidRPr="007C7A7F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з</w:t>
      </w:r>
      <w:proofErr w:type="spellEnd"/>
      <w:r w:rsidR="005B6E00" w:rsidRPr="007C7A7F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="005B6E00" w:rsidRPr="007C7A7F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громадськістю</w:t>
      </w:r>
      <w:proofErr w:type="spellEnd"/>
    </w:p>
    <w:p w:rsidR="007C7A7F" w:rsidRPr="00223754" w:rsidRDefault="005B6E00" w:rsidP="00223754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B6E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</w:t>
      </w:r>
      <w:proofErr w:type="spellStart"/>
      <w:r w:rsidRPr="005B6E00">
        <w:rPr>
          <w:rFonts w:ascii="Times New Roman" w:eastAsia="Times New Roman" w:hAnsi="Times New Roman" w:cs="Times New Roman"/>
          <w:sz w:val="24"/>
          <w:szCs w:val="24"/>
        </w:rPr>
        <w:t>частково</w:t>
      </w:r>
      <w:proofErr w:type="spellEnd"/>
      <w:r w:rsidRPr="005B6E00">
        <w:rPr>
          <w:rFonts w:ascii="Times New Roman" w:eastAsia="Times New Roman" w:hAnsi="Times New Roman" w:cs="Times New Roman"/>
          <w:sz w:val="24"/>
          <w:szCs w:val="24"/>
        </w:rPr>
        <w:t xml:space="preserve"> за допомогою </w:t>
      </w:r>
      <w:proofErr w:type="spellStart"/>
      <w:r w:rsidRPr="005B6E00">
        <w:rPr>
          <w:rFonts w:ascii="Times New Roman" w:eastAsia="Times New Roman" w:hAnsi="Times New Roman" w:cs="Times New Roman"/>
          <w:sz w:val="24"/>
          <w:szCs w:val="24"/>
        </w:rPr>
        <w:t>доступних</w:t>
      </w:r>
      <w:proofErr w:type="spellEnd"/>
      <w:r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E00">
        <w:rPr>
          <w:rFonts w:ascii="Times New Roman" w:eastAsia="Times New Roman" w:hAnsi="Times New Roman" w:cs="Times New Roman"/>
          <w:sz w:val="24"/>
          <w:szCs w:val="24"/>
        </w:rPr>
        <w:t>засобів</w:t>
      </w:r>
      <w:proofErr w:type="spellEnd"/>
      <w:r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6E00"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 w:rsidRPr="005B6E00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5B6E00">
        <w:rPr>
          <w:rFonts w:ascii="Times New Roman" w:eastAsia="Times New Roman" w:hAnsi="Times New Roman" w:cs="Times New Roman"/>
          <w:sz w:val="24"/>
          <w:szCs w:val="24"/>
        </w:rPr>
        <w:t>телекомунікацій</w:t>
      </w:r>
      <w:proofErr w:type="spellEnd"/>
      <w:r w:rsidRPr="005B6E0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C7A7F" w:rsidRDefault="007C7A7F" w:rsidP="00223754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другий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план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виступають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напрямки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 w:rsidR="005B6E00" w:rsidRPr="007C7A7F">
        <w:rPr>
          <w:rFonts w:ascii="Times New Roman" w:eastAsia="Times New Roman" w:hAnsi="Times New Roman" w:cs="Times New Roman"/>
          <w:b/>
          <w:sz w:val="24"/>
          <w:szCs w:val="24"/>
        </w:rPr>
        <w:t>діагностика</w:t>
      </w:r>
      <w:proofErr w:type="spellEnd"/>
      <w:r w:rsidR="005B6E00" w:rsidRPr="007C7A7F">
        <w:rPr>
          <w:rFonts w:ascii="Times New Roman" w:eastAsia="Times New Roman" w:hAnsi="Times New Roman" w:cs="Times New Roman"/>
          <w:b/>
          <w:sz w:val="24"/>
          <w:szCs w:val="24"/>
        </w:rPr>
        <w:t xml:space="preserve">,  </w:t>
      </w:r>
      <w:proofErr w:type="spellStart"/>
      <w:proofErr w:type="gramStart"/>
      <w:r w:rsidR="005B6E00" w:rsidRPr="007C7A7F">
        <w:rPr>
          <w:rFonts w:ascii="Times New Roman" w:eastAsia="Times New Roman" w:hAnsi="Times New Roman" w:cs="Times New Roman"/>
          <w:b/>
          <w:sz w:val="24"/>
          <w:szCs w:val="24"/>
        </w:rPr>
        <w:t>проф</w:t>
      </w:r>
      <w:proofErr w:type="gramEnd"/>
      <w:r w:rsidR="005B6E00" w:rsidRPr="007C7A7F">
        <w:rPr>
          <w:rFonts w:ascii="Times New Roman" w:eastAsia="Times New Roman" w:hAnsi="Times New Roman" w:cs="Times New Roman"/>
          <w:b/>
          <w:sz w:val="24"/>
          <w:szCs w:val="24"/>
        </w:rPr>
        <w:t>ілактика</w:t>
      </w:r>
      <w:proofErr w:type="spellEnd"/>
      <w:r w:rsidR="005B6E00" w:rsidRPr="007C7A7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B6E00" w:rsidRPr="007C7A7F">
        <w:rPr>
          <w:rFonts w:ascii="Times New Roman" w:eastAsia="Times New Roman" w:hAnsi="Times New Roman" w:cs="Times New Roman"/>
          <w:b/>
          <w:sz w:val="24"/>
          <w:szCs w:val="24"/>
        </w:rPr>
        <w:t>корекція</w:t>
      </w:r>
      <w:proofErr w:type="spellEnd"/>
      <w:r w:rsidR="005B6E00" w:rsidRPr="007C7A7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B6E00" w:rsidRPr="007C7A7F">
        <w:rPr>
          <w:rFonts w:ascii="Times New Roman" w:eastAsia="Times New Roman" w:hAnsi="Times New Roman" w:cs="Times New Roman"/>
          <w:b/>
          <w:sz w:val="24"/>
          <w:szCs w:val="24"/>
        </w:rPr>
        <w:t>навчальна</w:t>
      </w:r>
      <w:proofErr w:type="spellEnd"/>
      <w:r w:rsidR="005B6E00" w:rsidRPr="007C7A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6E00" w:rsidRPr="007C7A7F">
        <w:rPr>
          <w:rFonts w:ascii="Times New Roman" w:eastAsia="Times New Roman" w:hAnsi="Times New Roman" w:cs="Times New Roman"/>
          <w:b/>
          <w:sz w:val="24"/>
          <w:szCs w:val="24"/>
        </w:rPr>
        <w:t>діяльність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Хоча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за 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можливості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ресурсів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можливо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виконувати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але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ільшості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стосується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  все – таки, на нашу думку,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індивідуальної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6E00" w:rsidRPr="005B6E00" w:rsidRDefault="007C7A7F" w:rsidP="0022375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        </w:t>
      </w:r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proofErr w:type="gramStart"/>
      <w:r w:rsidR="005B6E00" w:rsidRPr="007C7A7F">
        <w:rPr>
          <w:rFonts w:ascii="Times New Roman" w:eastAsia="Times New Roman" w:hAnsi="Times New Roman" w:cs="Times New Roman"/>
          <w:b/>
          <w:sz w:val="24"/>
          <w:szCs w:val="24"/>
        </w:rPr>
        <w:t>соц</w:t>
      </w:r>
      <w:proofErr w:type="gramEnd"/>
      <w:r w:rsidR="005B6E00" w:rsidRPr="007C7A7F">
        <w:rPr>
          <w:rFonts w:ascii="Times New Roman" w:eastAsia="Times New Roman" w:hAnsi="Times New Roman" w:cs="Times New Roman"/>
          <w:b/>
          <w:sz w:val="24"/>
          <w:szCs w:val="24"/>
        </w:rPr>
        <w:t>іальних</w:t>
      </w:r>
      <w:proofErr w:type="spellEnd"/>
      <w:r w:rsidR="005B6E00" w:rsidRPr="007C7A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6E00" w:rsidRPr="007C7A7F">
        <w:rPr>
          <w:rFonts w:ascii="Times New Roman" w:eastAsia="Times New Roman" w:hAnsi="Times New Roman" w:cs="Times New Roman"/>
          <w:b/>
          <w:sz w:val="24"/>
          <w:szCs w:val="24"/>
        </w:rPr>
        <w:t>педагогів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необхідно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враховувати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5B6E00" w:rsidRPr="007C7A7F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соціально-захисну</w:t>
      </w:r>
      <w:proofErr w:type="spellEnd"/>
      <w:r w:rsidR="005B6E00" w:rsidRPr="007C7A7F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="005B6E00" w:rsidRPr="007C7A7F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функцію</w:t>
      </w:r>
      <w:proofErr w:type="spellEnd"/>
      <w:r w:rsidR="005B6E00" w:rsidRPr="005B6E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,</w:t>
      </w:r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 так як в закладах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соціального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паспорту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діти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, які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знаходяться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складних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життєвих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обставинах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. Не для </w:t>
      </w:r>
      <w:proofErr w:type="spellStart"/>
      <w:proofErr w:type="gram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іх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учасників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освітнього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процесу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радісною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новиною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побути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разом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рідними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Хоча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залишатися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вдома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– одна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ключових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рекомендацій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, яка максимально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поширюється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через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усі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канали</w:t>
      </w:r>
      <w:proofErr w:type="spellEnd"/>
      <w:proofErr w:type="gram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комунікацій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. Але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власна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домівка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завжди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найбезпечнішим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місцем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. Особливо, </w:t>
      </w:r>
      <w:proofErr w:type="gram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коли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йдеться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про тих</w:t>
      </w:r>
      <w:proofErr w:type="gram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хто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страждає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домашнього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насильства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. У той час, коли вся родина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постійно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перебуває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вдома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випадків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насильства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збільшуватися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та 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загострюватися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. Тому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радимо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дистанційно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комунікувати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учнями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! Та  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принагідно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нагадуємо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Національна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гаряча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лінія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попередження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домашнього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насильства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торгі</w:t>
      </w:r>
      <w:proofErr w:type="gram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людьми та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ґендерної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дискримінації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Страда –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Україна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працює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звичайному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режимі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безкоштовно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анонімно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конфіденційно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B6E00" w:rsidRPr="005B6E00" w:rsidRDefault="005B6E00" w:rsidP="00223754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6E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Ведення</w:t>
      </w:r>
      <w:proofErr w:type="spellEnd"/>
      <w:r w:rsidRPr="005B6E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B6E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фахової</w:t>
      </w:r>
      <w:proofErr w:type="spellEnd"/>
      <w:r w:rsidRPr="005B6E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B6E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документації</w:t>
      </w:r>
      <w:proofErr w:type="spellEnd"/>
      <w:r w:rsidRPr="005B6E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5B6E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</w:t>
      </w:r>
      <w:proofErr w:type="gramEnd"/>
      <w:r w:rsidRPr="005B6E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ід</w:t>
      </w:r>
      <w:proofErr w:type="spellEnd"/>
      <w:r w:rsidRPr="005B6E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час карантину</w:t>
      </w:r>
    </w:p>
    <w:p w:rsidR="005B6E00" w:rsidRPr="005B6E00" w:rsidRDefault="00223754" w:rsidP="0022375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val="uk-UA"/>
        </w:rPr>
        <w:t xml:space="preserve">     </w:t>
      </w:r>
      <w:r w:rsidR="005B6E00" w:rsidRPr="007C7A7F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Журнал практичного психолога/</w:t>
      </w:r>
      <w:proofErr w:type="spellStart"/>
      <w:proofErr w:type="gramStart"/>
      <w:r w:rsidR="005B6E00" w:rsidRPr="007C7A7F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соц</w:t>
      </w:r>
      <w:proofErr w:type="gramEnd"/>
      <w:r w:rsidR="005B6E00" w:rsidRPr="007C7A7F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іального</w:t>
      </w:r>
      <w:proofErr w:type="spellEnd"/>
      <w:r w:rsidR="005B6E00" w:rsidRPr="007C7A7F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 xml:space="preserve"> педагога</w:t>
      </w:r>
      <w:r w:rsidR="005B6E00" w:rsidRPr="005B6E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– 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ведеться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кожного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робочого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дня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запис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вказаних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вище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актуальних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напрямків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та  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вказується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  у 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якій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зміст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(коротко!).</w:t>
      </w:r>
    </w:p>
    <w:p w:rsidR="005B6E00" w:rsidRPr="005B6E00" w:rsidRDefault="00223754" w:rsidP="005B6E0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/>
        </w:rPr>
        <w:t xml:space="preserve">    </w:t>
      </w:r>
      <w:proofErr w:type="spellStart"/>
      <w:r w:rsidR="005B6E00" w:rsidRPr="005B6E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Протоколи</w:t>
      </w:r>
      <w:proofErr w:type="spellEnd"/>
      <w:r w:rsidR="005B6E00" w:rsidRPr="005B6E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індивідуального</w:t>
      </w:r>
      <w:proofErr w:type="spellEnd"/>
      <w:r w:rsidR="005B6E00" w:rsidRPr="005B6E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  та </w:t>
      </w:r>
      <w:proofErr w:type="spellStart"/>
      <w:r w:rsidR="005B6E00" w:rsidRPr="005B6E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групового</w:t>
      </w:r>
      <w:proofErr w:type="spellEnd"/>
      <w:r w:rsidR="005B6E00" w:rsidRPr="005B6E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="005B6E00" w:rsidRPr="005B6E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соц</w:t>
      </w:r>
      <w:proofErr w:type="gramEnd"/>
      <w:r w:rsidR="005B6E00" w:rsidRPr="005B6E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іально-педагогічного</w:t>
      </w:r>
      <w:proofErr w:type="spellEnd"/>
      <w:r w:rsidR="005B6E00" w:rsidRPr="005B6E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вивчення</w:t>
      </w:r>
      <w:proofErr w:type="spellEnd"/>
      <w:r w:rsidR="005B6E00" w:rsidRPr="005B6E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соціального</w:t>
      </w:r>
      <w:proofErr w:type="spellEnd"/>
      <w:r w:rsidR="005B6E00" w:rsidRPr="005B6E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педагога, </w:t>
      </w:r>
      <w:proofErr w:type="spellStart"/>
      <w:r w:rsidR="005B6E00" w:rsidRPr="005B6E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протоколи</w:t>
      </w:r>
      <w:proofErr w:type="spellEnd"/>
      <w:r w:rsidR="005B6E00" w:rsidRPr="005B6E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індивідуальної</w:t>
      </w:r>
      <w:proofErr w:type="spellEnd"/>
      <w:r w:rsidR="005B6E00" w:rsidRPr="005B6E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психологічної</w:t>
      </w:r>
      <w:proofErr w:type="spellEnd"/>
      <w:r w:rsidR="005B6E00" w:rsidRPr="005B6E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діагностики</w:t>
      </w:r>
      <w:proofErr w:type="spellEnd"/>
      <w:r w:rsidR="005B6E00" w:rsidRPr="005B6E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,</w:t>
      </w:r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5B6E00" w:rsidRPr="005B6E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індивідуальної</w:t>
      </w:r>
      <w:proofErr w:type="spellEnd"/>
      <w:r w:rsidR="005B6E00" w:rsidRPr="005B6E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психологічної</w:t>
      </w:r>
      <w:proofErr w:type="spellEnd"/>
      <w:r w:rsidR="005B6E00" w:rsidRPr="005B6E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консультації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 (в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онлайн-консультації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важко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фахівець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впевнений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користувач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комп’ютера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5B6E00" w:rsidRPr="005B6E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ведуться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подальшої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індивідуальної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випадках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–  за потреби.</w:t>
      </w:r>
    </w:p>
    <w:p w:rsidR="005B6E00" w:rsidRPr="005B6E00" w:rsidRDefault="00223754" w:rsidP="005B6E0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/>
        </w:rPr>
        <w:t xml:space="preserve">     </w:t>
      </w:r>
      <w:proofErr w:type="spellStart"/>
      <w:proofErr w:type="gramStart"/>
      <w:r w:rsidR="005B6E00" w:rsidRPr="005B6E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Обл</w:t>
      </w:r>
      <w:proofErr w:type="gramEnd"/>
      <w:r w:rsidR="005B6E00" w:rsidRPr="005B6E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ік</w:t>
      </w:r>
      <w:proofErr w:type="spellEnd"/>
      <w:r w:rsidR="005B6E00" w:rsidRPr="005B6E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проведення</w:t>
      </w:r>
      <w:proofErr w:type="spellEnd"/>
      <w:r w:rsidR="005B6E00" w:rsidRPr="005B6E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корекційних</w:t>
      </w:r>
      <w:proofErr w:type="spellEnd"/>
      <w:r w:rsidR="005B6E00" w:rsidRPr="005B6E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занять </w:t>
      </w:r>
      <w:proofErr w:type="spellStart"/>
      <w:r w:rsidR="005B6E00" w:rsidRPr="005B6E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практичним</w:t>
      </w:r>
      <w:proofErr w:type="spellEnd"/>
      <w:r w:rsidR="005B6E00" w:rsidRPr="005B6E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психологом/</w:t>
      </w:r>
      <w:proofErr w:type="spellStart"/>
      <w:r w:rsidR="005B6E00" w:rsidRPr="005B6E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облік</w:t>
      </w:r>
      <w:proofErr w:type="spellEnd"/>
      <w:r w:rsidR="005B6E00" w:rsidRPr="005B6E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проведення</w:t>
      </w:r>
      <w:proofErr w:type="spellEnd"/>
      <w:r w:rsidR="005B6E00" w:rsidRPr="005B6E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занять </w:t>
      </w:r>
      <w:proofErr w:type="spellStart"/>
      <w:r w:rsidR="005B6E00" w:rsidRPr="005B6E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соціальним</w:t>
      </w:r>
      <w:proofErr w:type="spellEnd"/>
      <w:r w:rsidR="005B6E00" w:rsidRPr="005B6E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педагогом</w:t>
      </w:r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передбачає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  в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більшості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випадків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групову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роботу, тому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актуальним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час карантину. Але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практиці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школи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запроваджені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уроки через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Skype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необхідний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premium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пакет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Skype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дозволяє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ідключати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до 30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мати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зв’язок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хорошої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), то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непоганий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перехідний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етап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фахівців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групової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A7F" w:rsidRDefault="00223754" w:rsidP="0022375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val="uk-UA"/>
        </w:rPr>
        <w:t xml:space="preserve">     </w:t>
      </w:r>
      <w:r w:rsidR="005B6E00" w:rsidRPr="007C7A7F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Актуально!</w:t>
      </w:r>
      <w:r w:rsidR="005B6E00" w:rsidRPr="005B6E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виникла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проблема,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залишили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робочу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документацію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навчальному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закладі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маєте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доступу до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неї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proofErr w:type="gram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час карантину,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тоді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записуйте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чернетку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закінчення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епідеміологічної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ситуації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матимете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змогу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перенести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свої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записи. А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у вас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немає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вдома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комп’ютера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ідключенням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мережі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інтернет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Можливо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телефон та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відкриються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нові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можливості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опанувати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нов</w:t>
      </w:r>
      <w:proofErr w:type="gram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компетентності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нові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цифрові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навички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Адже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найкращий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 xml:space="preserve"> час для </w:t>
      </w:r>
      <w:proofErr w:type="spellStart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самоосвіти</w:t>
      </w:r>
      <w:proofErr w:type="spellEnd"/>
      <w:r w:rsidR="005B6E00" w:rsidRPr="005B6E00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223754" w:rsidRPr="00223754" w:rsidRDefault="00223754" w:rsidP="0022375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C7A7F" w:rsidRDefault="005B6E00" w:rsidP="00223754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5B6E00">
        <w:rPr>
          <w:rFonts w:ascii="Times New Roman" w:eastAsia="Times New Roman" w:hAnsi="Times New Roman" w:cs="Times New Roman"/>
          <w:b/>
          <w:bCs/>
          <w:sz w:val="24"/>
          <w:szCs w:val="24"/>
        </w:rPr>
        <w:t>Індивідуальний</w:t>
      </w:r>
      <w:proofErr w:type="spellEnd"/>
      <w:r w:rsidRPr="005B6E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план </w:t>
      </w:r>
      <w:proofErr w:type="spellStart"/>
      <w:r w:rsidRPr="005B6E00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самоосві</w:t>
      </w:r>
      <w:proofErr w:type="gramStart"/>
      <w:r w:rsidRPr="005B6E00">
        <w:rPr>
          <w:rFonts w:ascii="Times New Roman" w:eastAsia="Times New Roman" w:hAnsi="Times New Roman" w:cs="Times New Roman"/>
          <w:b/>
          <w:bCs/>
          <w:sz w:val="24"/>
          <w:szCs w:val="24"/>
        </w:rPr>
        <w:t>ти</w:t>
      </w:r>
      <w:proofErr w:type="spellEnd"/>
      <w:r w:rsidRPr="005B6E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6E00">
        <w:rPr>
          <w:rFonts w:ascii="Times New Roman" w:eastAsia="Times New Roman" w:hAnsi="Times New Roman" w:cs="Times New Roman"/>
          <w:b/>
          <w:bCs/>
          <w:sz w:val="24"/>
          <w:szCs w:val="24"/>
        </w:rPr>
        <w:t>фах</w:t>
      </w:r>
      <w:proofErr w:type="gramEnd"/>
      <w:r w:rsidRPr="005B6E00">
        <w:rPr>
          <w:rFonts w:ascii="Times New Roman" w:eastAsia="Times New Roman" w:hAnsi="Times New Roman" w:cs="Times New Roman"/>
          <w:b/>
          <w:bCs/>
          <w:sz w:val="24"/>
          <w:szCs w:val="24"/>
        </w:rPr>
        <w:t>івця</w:t>
      </w:r>
      <w:proofErr w:type="spellEnd"/>
    </w:p>
    <w:p w:rsidR="005B6E00" w:rsidRDefault="005B6E00" w:rsidP="00223754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5B6E00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психологічної</w:t>
      </w:r>
      <w:proofErr w:type="spellEnd"/>
      <w:r w:rsidRPr="005B6E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6E00">
        <w:rPr>
          <w:rFonts w:ascii="Times New Roman" w:eastAsia="Times New Roman" w:hAnsi="Times New Roman" w:cs="Times New Roman"/>
          <w:b/>
          <w:bCs/>
          <w:sz w:val="24"/>
          <w:szCs w:val="24"/>
        </w:rPr>
        <w:t>служби</w:t>
      </w:r>
      <w:proofErr w:type="spellEnd"/>
      <w:r w:rsidRPr="005B6E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5B6E00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5B6E00">
        <w:rPr>
          <w:rFonts w:ascii="Times New Roman" w:eastAsia="Times New Roman" w:hAnsi="Times New Roman" w:cs="Times New Roman"/>
          <w:b/>
          <w:bCs/>
          <w:sz w:val="24"/>
          <w:szCs w:val="24"/>
        </w:rPr>
        <w:t>ід</w:t>
      </w:r>
      <w:proofErr w:type="spellEnd"/>
      <w:r w:rsidRPr="005B6E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 карантину</w:t>
      </w:r>
    </w:p>
    <w:p w:rsidR="00223754" w:rsidRPr="00223754" w:rsidRDefault="00223754" w:rsidP="00223754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C7A7F" w:rsidRPr="00223754" w:rsidRDefault="007C7A7F" w:rsidP="0022375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37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</w:t>
      </w:r>
      <w:r w:rsidR="005B6E00" w:rsidRPr="00223754">
        <w:rPr>
          <w:rFonts w:ascii="Times New Roman" w:eastAsia="Times New Roman" w:hAnsi="Times New Roman" w:cs="Times New Roman"/>
          <w:sz w:val="24"/>
          <w:szCs w:val="24"/>
          <w:lang w:val="uk-UA"/>
        </w:rPr>
        <w:t>Індивідуальний план самоосвіти</w:t>
      </w:r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B6E00" w:rsidRPr="002237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має сприяти інтелектуальному розвитку фахівця,</w:t>
      </w:r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B6E00" w:rsidRPr="002237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підвищенню фахової компетентності, власного професійного рівня</w:t>
      </w:r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B6E00" w:rsidRPr="002237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кваліфікації для подальшого надання психологічної та соціально-педагогічної підтримки всім учасникам освітнього процесу відповідно до цілей та завдань системи освіти. </w:t>
      </w:r>
      <w:proofErr w:type="spellStart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>спосіб</w:t>
      </w:r>
      <w:proofErr w:type="spellEnd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>здобути</w:t>
      </w:r>
      <w:proofErr w:type="spellEnd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>знання</w:t>
      </w:r>
      <w:proofErr w:type="spellEnd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>нових</w:t>
      </w:r>
      <w:proofErr w:type="spellEnd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>реаліях</w:t>
      </w:r>
      <w:proofErr w:type="spellEnd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 xml:space="preserve"> час для </w:t>
      </w:r>
      <w:proofErr w:type="spellStart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>вашого</w:t>
      </w:r>
      <w:proofErr w:type="spellEnd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>професійного</w:t>
      </w:r>
      <w:proofErr w:type="spellEnd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>зростання</w:t>
      </w:r>
      <w:proofErr w:type="spellEnd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5B6E00" w:rsidRPr="00223754" w:rsidRDefault="007C7A7F" w:rsidP="007C7A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37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proofErr w:type="spellStart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>Пропонуємо</w:t>
      </w:r>
      <w:proofErr w:type="spellEnd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 xml:space="preserve">  до плану </w:t>
      </w:r>
      <w:proofErr w:type="spellStart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>самоосвіти</w:t>
      </w:r>
      <w:proofErr w:type="spellEnd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>включити</w:t>
      </w:r>
      <w:proofErr w:type="spellEnd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>ознайомлення</w:t>
      </w:r>
      <w:proofErr w:type="spellEnd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>сучасною</w:t>
      </w:r>
      <w:proofErr w:type="spellEnd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>методичною</w:t>
      </w:r>
      <w:proofErr w:type="gramEnd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>літературою</w:t>
      </w:r>
      <w:proofErr w:type="spellEnd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>психолого-педагогічної</w:t>
      </w:r>
      <w:proofErr w:type="spellEnd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 xml:space="preserve"> тематики за </w:t>
      </w:r>
      <w:proofErr w:type="spellStart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>власним</w:t>
      </w:r>
      <w:proofErr w:type="spellEnd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>вибором</w:t>
      </w:r>
      <w:proofErr w:type="spellEnd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lastRenderedPageBreak/>
        <w:t>використання</w:t>
      </w:r>
      <w:proofErr w:type="spellEnd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>електронних</w:t>
      </w:r>
      <w:proofErr w:type="spellEnd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>бібліотек</w:t>
      </w:r>
      <w:proofErr w:type="spellEnd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 xml:space="preserve">.  На </w:t>
      </w:r>
      <w:proofErr w:type="spellStart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>період</w:t>
      </w:r>
      <w:proofErr w:type="spellEnd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 xml:space="preserve"> карантину </w:t>
      </w:r>
      <w:proofErr w:type="spellStart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>бібліотеки</w:t>
      </w:r>
      <w:proofErr w:type="spellEnd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>багатьох</w:t>
      </w:r>
      <w:proofErr w:type="spellEnd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>країнах</w:t>
      </w:r>
      <w:proofErr w:type="spellEnd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>іту</w:t>
      </w:r>
      <w:proofErr w:type="spellEnd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>відкрили</w:t>
      </w:r>
      <w:proofErr w:type="spellEnd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 xml:space="preserve"> доступ до </w:t>
      </w:r>
      <w:proofErr w:type="spellStart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>своїх</w:t>
      </w:r>
      <w:proofErr w:type="spellEnd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>онлайн-ресурсів</w:t>
      </w:r>
      <w:proofErr w:type="spellEnd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 xml:space="preserve">. Є </w:t>
      </w:r>
      <w:proofErr w:type="spellStart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>безліч</w:t>
      </w:r>
      <w:proofErr w:type="spellEnd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>ресурсів</w:t>
      </w:r>
      <w:proofErr w:type="spellEnd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 xml:space="preserve">, які </w:t>
      </w:r>
      <w:proofErr w:type="spellStart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>пропонують</w:t>
      </w:r>
      <w:proofErr w:type="spellEnd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>віртуальне</w:t>
      </w:r>
      <w:proofErr w:type="spellEnd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>відвідування</w:t>
      </w:r>
      <w:proofErr w:type="spellEnd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>музеїв</w:t>
      </w:r>
      <w:proofErr w:type="spellEnd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" w:tgtFrame="_blank" w:history="1">
        <w:r w:rsidR="005B6E00" w:rsidRPr="00223754">
          <w:rPr>
            <w:rFonts w:ascii="Times New Roman" w:eastAsia="Times New Roman" w:hAnsi="Times New Roman" w:cs="Times New Roman"/>
            <w:sz w:val="24"/>
            <w:szCs w:val="24"/>
          </w:rPr>
          <w:t>https://museums.authenticukraine.com.ua/ua/</w:t>
        </w:r>
      </w:hyperlink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>онлайн-навчання</w:t>
      </w:r>
      <w:proofErr w:type="spellEnd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>Пропонуємо</w:t>
      </w:r>
      <w:proofErr w:type="spellEnd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>віднайти</w:t>
      </w:r>
      <w:proofErr w:type="spellEnd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>серед</w:t>
      </w:r>
      <w:proofErr w:type="spellEnd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 xml:space="preserve"> списку </w:t>
      </w:r>
      <w:proofErr w:type="spellStart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>освітніх</w:t>
      </w:r>
      <w:proofErr w:type="spellEnd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>ресурсів</w:t>
      </w:r>
      <w:proofErr w:type="spellEnd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>ті</w:t>
      </w:r>
      <w:proofErr w:type="spellEnd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 xml:space="preserve">, які вам особливо </w:t>
      </w:r>
      <w:proofErr w:type="spellStart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>цікаві</w:t>
      </w:r>
      <w:proofErr w:type="spellEnd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>необхідні</w:t>
      </w:r>
      <w:proofErr w:type="spellEnd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>вебінари</w:t>
      </w:r>
      <w:proofErr w:type="spellEnd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 xml:space="preserve">  на «</w:t>
      </w:r>
      <w:proofErr w:type="spellStart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>Всеосвіта</w:t>
      </w:r>
      <w:proofErr w:type="spellEnd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>» </w:t>
      </w:r>
      <w:hyperlink r:id="rId6" w:tgtFrame="_blank" w:history="1">
        <w:r w:rsidR="005B6E00" w:rsidRPr="00223754">
          <w:rPr>
            <w:rFonts w:ascii="Times New Roman" w:eastAsia="Times New Roman" w:hAnsi="Times New Roman" w:cs="Times New Roman"/>
            <w:sz w:val="24"/>
            <w:szCs w:val="24"/>
          </w:rPr>
          <w:t>https://vseosvita.ua/webinar</w:t>
        </w:r>
      </w:hyperlink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>безкоштовні</w:t>
      </w:r>
      <w:proofErr w:type="spellEnd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>онлайн-курси</w:t>
      </w:r>
      <w:proofErr w:type="spellEnd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 xml:space="preserve"> на «</w:t>
      </w:r>
      <w:proofErr w:type="spellStart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>Prometeus</w:t>
      </w:r>
      <w:proofErr w:type="spellEnd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>» </w:t>
      </w:r>
      <w:hyperlink r:id="rId7" w:tgtFrame="_blank" w:history="1">
        <w:r w:rsidR="005B6E00" w:rsidRPr="00223754">
          <w:rPr>
            <w:rFonts w:ascii="Times New Roman" w:eastAsia="Times New Roman" w:hAnsi="Times New Roman" w:cs="Times New Roman"/>
            <w:sz w:val="24"/>
            <w:szCs w:val="24"/>
          </w:rPr>
          <w:t>https://prometheus.org.ua/courses-catalog/</w:t>
        </w:r>
      </w:hyperlink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>,«На урок» </w:t>
      </w:r>
      <w:hyperlink r:id="rId8" w:tgtFrame="_blank" w:history="1">
        <w:r w:rsidR="005B6E00" w:rsidRPr="00223754">
          <w:rPr>
            <w:rFonts w:ascii="Times New Roman" w:eastAsia="Times New Roman" w:hAnsi="Times New Roman" w:cs="Times New Roman"/>
            <w:sz w:val="24"/>
            <w:szCs w:val="24"/>
          </w:rPr>
          <w:t>https://naurok.com.ua/upgrade/psychology</w:t>
        </w:r>
      </w:hyperlink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proofErr w:type="spellStart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 w:rsidR="005B6E00" w:rsidRPr="002237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6E00" w:rsidRPr="00223754" w:rsidRDefault="007C7A7F" w:rsidP="005B6E0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lang w:val="uk-UA"/>
        </w:rPr>
        <w:t xml:space="preserve">      </w:t>
      </w:r>
      <w:r w:rsidR="005B6E00" w:rsidRPr="00223754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>З метою отримання</w:t>
      </w:r>
      <w:r w:rsidR="005B6E00" w:rsidRPr="00223754">
        <w:rPr>
          <w:rFonts w:ascii="Times New Roman" w:eastAsia="Times New Roman" w:hAnsi="Times New Roman" w:cs="Times New Roman"/>
          <w:bCs/>
          <w:i/>
          <w:sz w:val="24"/>
          <w:szCs w:val="24"/>
        </w:rPr>
        <w:t> </w:t>
      </w:r>
      <w:r w:rsidR="005B6E00" w:rsidRPr="00223754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 xml:space="preserve"> навчально-методичної, інформаційної, консультативної підтримки практичний психолог/соціальний педагог освітнього закладу може звернутися </w:t>
      </w:r>
      <w:r w:rsidRPr="00223754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 xml:space="preserve">в телефонному режимі, в групах </w:t>
      </w:r>
      <w:r w:rsidR="005B6E00" w:rsidRPr="00223754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 xml:space="preserve"> </w:t>
      </w:r>
      <w:proofErr w:type="spellStart"/>
      <w:r w:rsidR="005B6E00" w:rsidRPr="00223754">
        <w:rPr>
          <w:rFonts w:ascii="Times New Roman" w:eastAsia="Times New Roman" w:hAnsi="Times New Roman" w:cs="Times New Roman"/>
          <w:bCs/>
          <w:i/>
          <w:sz w:val="24"/>
          <w:szCs w:val="24"/>
        </w:rPr>
        <w:t>Viber</w:t>
      </w:r>
      <w:proofErr w:type="spellEnd"/>
      <w:r w:rsidR="005B6E00" w:rsidRPr="00223754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 xml:space="preserve"> </w:t>
      </w:r>
      <w:r w:rsidR="005B6E00" w:rsidRPr="00223754">
        <w:rPr>
          <w:rFonts w:ascii="Times New Roman" w:eastAsia="Times New Roman" w:hAnsi="Times New Roman" w:cs="Times New Roman"/>
          <w:bCs/>
          <w:i/>
          <w:sz w:val="24"/>
          <w:szCs w:val="24"/>
        </w:rPr>
        <w:t> </w:t>
      </w:r>
      <w:r w:rsidR="005B6E00" w:rsidRPr="00223754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>та інших доступних засобів зв’язку:</w:t>
      </w:r>
    </w:p>
    <w:p w:rsidR="005B6E00" w:rsidRPr="00223754" w:rsidRDefault="005B6E00" w:rsidP="007C7A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  <w:r w:rsidRPr="0022375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до методиста </w:t>
      </w:r>
      <w:r w:rsidR="007C7A7F" w:rsidRPr="00223754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>РМЦКРО.</w:t>
      </w:r>
    </w:p>
    <w:p w:rsidR="007C7A7F" w:rsidRPr="007C7A7F" w:rsidRDefault="007C7A7F" w:rsidP="007C7A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B6E00" w:rsidRPr="00223754" w:rsidRDefault="005B6E00" w:rsidP="005B6E0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754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 xml:space="preserve">Будьте </w:t>
      </w:r>
      <w:proofErr w:type="spellStart"/>
      <w:r w:rsidRPr="00223754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здоровими</w:t>
      </w:r>
      <w:proofErr w:type="spellEnd"/>
      <w:r w:rsidRPr="00223754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 xml:space="preserve"> та  </w:t>
      </w:r>
      <w:proofErr w:type="spellStart"/>
      <w:r w:rsidRPr="00223754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покажіть</w:t>
      </w:r>
      <w:proofErr w:type="spellEnd"/>
      <w:r w:rsidRPr="00223754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23754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здатність</w:t>
      </w:r>
      <w:proofErr w:type="spellEnd"/>
      <w:r w:rsidRPr="00223754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23754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повноцінно</w:t>
      </w:r>
      <w:proofErr w:type="spellEnd"/>
      <w:r w:rsidRPr="00223754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23754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працювати</w:t>
      </w:r>
      <w:proofErr w:type="spellEnd"/>
      <w:r w:rsidRPr="00223754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 xml:space="preserve"> в </w:t>
      </w:r>
      <w:proofErr w:type="spellStart"/>
      <w:r w:rsidRPr="00223754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дистанційому</w:t>
      </w:r>
      <w:proofErr w:type="spellEnd"/>
      <w:r w:rsidRPr="00223754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23754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режимі</w:t>
      </w:r>
      <w:proofErr w:type="spellEnd"/>
      <w:r w:rsidRPr="00223754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 xml:space="preserve">. За нами – </w:t>
      </w:r>
      <w:proofErr w:type="spellStart"/>
      <w:r w:rsidRPr="00223754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майбутн</w:t>
      </w:r>
      <w:proofErr w:type="gramStart"/>
      <w:r w:rsidRPr="00223754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є</w:t>
      </w:r>
      <w:proofErr w:type="spellEnd"/>
      <w:r w:rsidRPr="00223754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!</w:t>
      </w:r>
      <w:proofErr w:type="gramEnd"/>
    </w:p>
    <w:p w:rsidR="00C63CBF" w:rsidRPr="005B6E00" w:rsidRDefault="00C63CBF">
      <w:pPr>
        <w:rPr>
          <w:rFonts w:ascii="Times New Roman" w:hAnsi="Times New Roman" w:cs="Times New Roman"/>
        </w:rPr>
      </w:pPr>
    </w:p>
    <w:sectPr w:rsidR="00C63CBF" w:rsidRPr="005B6E00" w:rsidSect="003C6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2686A"/>
    <w:multiLevelType w:val="multilevel"/>
    <w:tmpl w:val="A246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6E00"/>
    <w:rsid w:val="00223754"/>
    <w:rsid w:val="003C63C1"/>
    <w:rsid w:val="005B6E00"/>
    <w:rsid w:val="005E31E2"/>
    <w:rsid w:val="007C7A7F"/>
    <w:rsid w:val="00C63CBF"/>
    <w:rsid w:val="00D21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6E00"/>
    <w:rPr>
      <w:b/>
      <w:bCs/>
    </w:rPr>
  </w:style>
  <w:style w:type="character" w:styleId="a5">
    <w:name w:val="Hyperlink"/>
    <w:basedOn w:val="a0"/>
    <w:uiPriority w:val="99"/>
    <w:semiHidden/>
    <w:unhideWhenUsed/>
    <w:rsid w:val="005B6E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upgrade/psycholog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metheus.org.ua/courses-catalo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osvita.ua/webinar" TargetMode="External"/><Relationship Id="rId5" Type="http://schemas.openxmlformats.org/officeDocument/2006/relationships/hyperlink" Target="https://museums.authenticukraine.com.ua/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5</cp:revision>
  <dcterms:created xsi:type="dcterms:W3CDTF">2020-03-25T09:40:00Z</dcterms:created>
  <dcterms:modified xsi:type="dcterms:W3CDTF">2020-03-26T08:54:00Z</dcterms:modified>
</cp:coreProperties>
</file>